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  <w:u w:val="single"/>
        </w:rPr>
        <w:t>DCCC Dinner with President Obama in Miami, FL on March 20</w:t>
      </w:r>
      <w:r w:rsidRPr="00F77881">
        <w:rPr>
          <w:rFonts w:ascii="Times New Roman" w:hAnsi="Times New Roman"/>
          <w:b/>
          <w:bCs/>
          <w:sz w:val="26"/>
          <w:szCs w:val="26"/>
          <w:u w:val="single"/>
          <w:vertAlign w:val="superscript"/>
        </w:rPr>
        <w:t>th</w:t>
      </w: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  <w:u w:val="single"/>
        </w:rPr>
      </w:pPr>
      <w:r w:rsidRPr="00F77881">
        <w:rPr>
          <w:rFonts w:ascii="Times New Roman" w:hAnsi="Times New Roman"/>
          <w:b/>
          <w:bCs/>
          <w:sz w:val="26"/>
          <w:szCs w:val="26"/>
          <w:u w:val="single"/>
        </w:rPr>
        <w:t>Check-In/Thank You Calls –</w:t>
      </w: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>Tracy and Alonzo Mourning</w:t>
      </w:r>
    </w:p>
    <w:p w:rsidR="00E87544" w:rsidRPr="00F77881" w:rsidRDefault="00E87544" w:rsidP="00E87544">
      <w:pPr>
        <w:spacing w:after="240"/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  <w:u w:val="single"/>
        </w:rPr>
      </w:pPr>
      <w:r w:rsidRPr="00F77881">
        <w:rPr>
          <w:rFonts w:ascii="Times New Roman" w:hAnsi="Times New Roman"/>
          <w:b/>
          <w:bCs/>
          <w:sz w:val="26"/>
          <w:szCs w:val="26"/>
          <w:u w:val="single"/>
        </w:rPr>
        <w:t xml:space="preserve">Calls Suggested by Congressman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  <w:u w:val="single"/>
        </w:rPr>
        <w:t>Deutch</w:t>
      </w:r>
      <w:proofErr w:type="spellEnd"/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Chris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Findlater</w:t>
      </w:r>
      <w:proofErr w:type="spellEnd"/>
      <w:r w:rsidRPr="00F778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77881">
        <w:rPr>
          <w:rFonts w:ascii="Times New Roman" w:hAnsi="Times New Roman"/>
          <w:sz w:val="26"/>
          <w:szCs w:val="26"/>
        </w:rPr>
        <w:t xml:space="preserve">– ASK: $32,400 </w:t>
      </w: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Monte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Friedkin</w:t>
      </w:r>
      <w:proofErr w:type="spellEnd"/>
      <w:r w:rsidRPr="00F77881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F77881">
        <w:rPr>
          <w:rFonts w:ascii="Times New Roman" w:hAnsi="Times New Roman"/>
          <w:sz w:val="26"/>
          <w:szCs w:val="26"/>
        </w:rPr>
        <w:t>ASK: $32,400</w:t>
      </w: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  <w:u w:val="single"/>
        </w:rPr>
      </w:pPr>
      <w:r w:rsidRPr="00F77881">
        <w:rPr>
          <w:rFonts w:ascii="Times New Roman" w:hAnsi="Times New Roman"/>
          <w:b/>
          <w:bCs/>
          <w:sz w:val="26"/>
          <w:szCs w:val="26"/>
          <w:u w:val="single"/>
        </w:rPr>
        <w:t>DCCC Donors &amp; Prospects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Jamie and Bonnie Schaefer </w:t>
      </w:r>
      <w:r w:rsidRPr="00F77881">
        <w:rPr>
          <w:rFonts w:ascii="Times New Roman" w:hAnsi="Times New Roman"/>
          <w:sz w:val="26"/>
          <w:szCs w:val="26"/>
        </w:rPr>
        <w:t>– ASK: $32,400 and raise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Barbara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Stiefel</w:t>
      </w:r>
      <w:proofErr w:type="spellEnd"/>
      <w:r w:rsidRPr="00F778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77881">
        <w:rPr>
          <w:rFonts w:ascii="Times New Roman" w:hAnsi="Times New Roman"/>
          <w:sz w:val="26"/>
          <w:szCs w:val="26"/>
        </w:rPr>
        <w:t>– ASK: write/raise $32,400</w:t>
      </w: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Michele and Howard Kessler </w:t>
      </w:r>
      <w:r w:rsidRPr="00F77881">
        <w:rPr>
          <w:rFonts w:ascii="Times New Roman" w:hAnsi="Times New Roman"/>
          <w:sz w:val="26"/>
          <w:szCs w:val="26"/>
        </w:rPr>
        <w:t xml:space="preserve">– ASK: $32,400 </w:t>
      </w: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Bina and Martine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Rothblatt</w:t>
      </w:r>
      <w:proofErr w:type="spellEnd"/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Barbara Schmidt </w:t>
      </w:r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Madeline and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Micky</w:t>
      </w:r>
      <w:proofErr w:type="spellEnd"/>
      <w:r w:rsidRPr="00F778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Arison</w:t>
      </w:r>
      <w:proofErr w:type="spellEnd"/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Rebekka</w:t>
      </w:r>
      <w:proofErr w:type="spellEnd"/>
      <w:r w:rsidRPr="00F77881">
        <w:rPr>
          <w:rFonts w:ascii="Times New Roman" w:hAnsi="Times New Roman"/>
          <w:b/>
          <w:bCs/>
          <w:sz w:val="26"/>
          <w:szCs w:val="26"/>
        </w:rPr>
        <w:t xml:space="preserve"> and Michael Haggard </w:t>
      </w:r>
      <w:r w:rsidRPr="00F77881">
        <w:rPr>
          <w:rFonts w:ascii="Times New Roman" w:hAnsi="Times New Roman"/>
          <w:sz w:val="26"/>
          <w:szCs w:val="26"/>
        </w:rPr>
        <w:t>– ASK: $32,400 and raise</w:t>
      </w:r>
    </w:p>
    <w:p w:rsidR="00E87544" w:rsidRPr="00F77881" w:rsidRDefault="00E87544" w:rsidP="00E87544">
      <w:pPr>
        <w:rPr>
          <w:rFonts w:ascii="Times New Roman" w:hAnsi="Times New Roman"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Adrienne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Arsht</w:t>
      </w:r>
      <w:proofErr w:type="spellEnd"/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77881">
        <w:rPr>
          <w:rFonts w:ascii="Times New Roman" w:hAnsi="Times New Roman"/>
          <w:b/>
          <w:bCs/>
          <w:sz w:val="26"/>
          <w:szCs w:val="26"/>
        </w:rPr>
        <w:t xml:space="preserve">Trudy and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Amb</w:t>
      </w:r>
      <w:proofErr w:type="spellEnd"/>
      <w:r w:rsidRPr="00F77881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Pr="00F77881">
        <w:rPr>
          <w:rFonts w:ascii="Times New Roman" w:hAnsi="Times New Roman"/>
          <w:b/>
          <w:bCs/>
          <w:sz w:val="26"/>
          <w:szCs w:val="26"/>
        </w:rPr>
        <w:t xml:space="preserve"> Paul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Cejas</w:t>
      </w:r>
      <w:proofErr w:type="spellEnd"/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>Stuart Miller</w:t>
      </w:r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 xml:space="preserve">Jill and </w:t>
      </w:r>
      <w:proofErr w:type="spellStart"/>
      <w:r w:rsidRPr="00F77881">
        <w:rPr>
          <w:rFonts w:ascii="Times New Roman" w:hAnsi="Times New Roman"/>
          <w:b/>
          <w:bCs/>
          <w:sz w:val="26"/>
          <w:szCs w:val="26"/>
        </w:rPr>
        <w:t>Avram</w:t>
      </w:r>
      <w:proofErr w:type="spellEnd"/>
      <w:r w:rsidRPr="00F77881">
        <w:rPr>
          <w:rFonts w:ascii="Times New Roman" w:hAnsi="Times New Roman"/>
          <w:b/>
          <w:bCs/>
          <w:sz w:val="26"/>
          <w:szCs w:val="26"/>
        </w:rPr>
        <w:t xml:space="preserve"> Glazer</w:t>
      </w:r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</w:p>
    <w:p w:rsidR="00E87544" w:rsidRPr="00F77881" w:rsidRDefault="00E87544" w:rsidP="00E87544">
      <w:pPr>
        <w:rPr>
          <w:rFonts w:ascii="Times New Roman" w:hAnsi="Times New Roman"/>
          <w:b/>
          <w:bCs/>
          <w:sz w:val="26"/>
          <w:szCs w:val="26"/>
        </w:rPr>
      </w:pPr>
      <w:r w:rsidRPr="00F77881">
        <w:rPr>
          <w:rFonts w:ascii="Times New Roman" w:hAnsi="Times New Roman"/>
          <w:b/>
          <w:bCs/>
          <w:sz w:val="26"/>
          <w:szCs w:val="26"/>
        </w:rPr>
        <w:t>Ann W. and Donald Brown</w:t>
      </w:r>
      <w:r w:rsidRPr="00F77881">
        <w:rPr>
          <w:rFonts w:ascii="Times New Roman" w:hAnsi="Times New Roman"/>
          <w:sz w:val="26"/>
          <w:szCs w:val="26"/>
        </w:rPr>
        <w:t>– ASK: $32,400</w:t>
      </w:r>
    </w:p>
    <w:p w:rsidR="00E87544" w:rsidRDefault="00E87544" w:rsidP="00E87544">
      <w:pPr>
        <w:rPr>
          <w:rFonts w:ascii="Times New Roman" w:hAnsi="Times New Roman"/>
          <w:b/>
          <w:bCs/>
          <w:sz w:val="24"/>
          <w:szCs w:val="24"/>
        </w:rPr>
      </w:pPr>
    </w:p>
    <w:p w:rsidR="00503D99" w:rsidRDefault="00503D99"/>
    <w:sectPr w:rsidR="00503D99" w:rsidSect="0050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544"/>
    <w:rsid w:val="00503D99"/>
    <w:rsid w:val="00E87544"/>
    <w:rsid w:val="00F7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DCCC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2</cp:revision>
  <dcterms:created xsi:type="dcterms:W3CDTF">2014-02-18T23:03:00Z</dcterms:created>
  <dcterms:modified xsi:type="dcterms:W3CDTF">2014-02-18T23:03:00Z</dcterms:modified>
</cp:coreProperties>
</file>