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A0" w:rsidRDefault="00F013A0" w:rsidP="00F013A0">
      <w:pPr>
        <w:pStyle w:val="DocumentLabel"/>
        <w:pBdr>
          <w:top w:val="double" w:sz="6" w:space="0" w:color="808080"/>
        </w:pBdr>
        <w:spacing w:after="0" w:line="240" w:lineRule="auto"/>
        <w:rPr>
          <w:rFonts w:ascii="Times New Roman" w:hAnsi="Times New Roman"/>
          <w:color w:val="000000"/>
          <w:sz w:val="24"/>
          <w:szCs w:val="24"/>
        </w:rPr>
      </w:pPr>
      <w:r>
        <w:rPr>
          <w:rFonts w:ascii="Times New Roman" w:hAnsi="Times New Roman"/>
          <w:color w:val="000000"/>
          <w:sz w:val="24"/>
          <w:szCs w:val="24"/>
        </w:rPr>
        <w:t>memorandum to Leader nancy pelosi</w:t>
      </w:r>
    </w:p>
    <w:p w:rsidR="00F013A0" w:rsidRDefault="009A0943" w:rsidP="00F013A0">
      <w:pPr>
        <w:rPr>
          <w:color w:val="000000"/>
        </w:rPr>
      </w:pPr>
      <w:r>
        <w:rPr>
          <w:color w:val="000000"/>
        </w:rPr>
        <w:t>7/22/2013 3:13:04 PM</w:t>
      </w:r>
    </w:p>
    <w:p w:rsidR="009A0943" w:rsidRDefault="009A0943" w:rsidP="00F013A0">
      <w:pPr>
        <w:rPr>
          <w:color w:val="000000"/>
        </w:rPr>
      </w:pPr>
    </w:p>
    <w:p w:rsidR="00F013A0" w:rsidRDefault="00F013A0" w:rsidP="00F013A0">
      <w:pPr>
        <w:ind w:left="720" w:hanging="720"/>
        <w:rPr>
          <w:color w:val="000000"/>
        </w:rPr>
      </w:pPr>
      <w:r>
        <w:rPr>
          <w:color w:val="000000"/>
        </w:rPr>
        <w:t xml:space="preserve">To:  </w:t>
      </w:r>
      <w:r>
        <w:rPr>
          <w:color w:val="000000"/>
        </w:rPr>
        <w:tab/>
        <w:t xml:space="preserve">Leader </w:t>
      </w:r>
      <w:smartTag w:uri="urn:schemas-microsoft-com:office:smarttags" w:element="PersonName">
        <w:r>
          <w:rPr>
            <w:color w:val="000000"/>
          </w:rPr>
          <w:t>Nancy Pelosi</w:t>
        </w:r>
      </w:smartTag>
    </w:p>
    <w:p w:rsidR="00F013A0" w:rsidRDefault="00F013A0" w:rsidP="00F013A0">
      <w:pPr>
        <w:ind w:left="720" w:hanging="720"/>
        <w:rPr>
          <w:color w:val="000000"/>
        </w:rPr>
      </w:pPr>
      <w:r>
        <w:rPr>
          <w:color w:val="000000"/>
        </w:rPr>
        <w:t xml:space="preserve">Fr:  </w:t>
      </w:r>
      <w:r>
        <w:rPr>
          <w:color w:val="000000"/>
        </w:rPr>
        <w:tab/>
      </w:r>
      <w:r w:rsidR="006853C1">
        <w:t>Missy Kurek, DCCC Deputy Executive Director of Finance, (315) 373-9560 (cell)</w:t>
      </w:r>
    </w:p>
    <w:p w:rsidR="00F013A0" w:rsidRDefault="00F013A0" w:rsidP="00F013A0">
      <w:pPr>
        <w:ind w:left="720" w:hanging="720"/>
        <w:rPr>
          <w:color w:val="000000"/>
        </w:rPr>
      </w:pPr>
      <w:r>
        <w:rPr>
          <w:color w:val="000000"/>
        </w:rPr>
        <w:t xml:space="preserve">Dt:  </w:t>
      </w:r>
      <w:r>
        <w:rPr>
          <w:color w:val="000000"/>
        </w:rPr>
        <w:tab/>
      </w:r>
      <w:r w:rsidR="002012C9">
        <w:rPr>
          <w:color w:val="000000"/>
        </w:rPr>
        <w:t>Monday, July 22, 2013</w:t>
      </w:r>
      <w:r w:rsidR="00270724">
        <w:rPr>
          <w:color w:val="000000"/>
        </w:rPr>
        <w:t xml:space="preserve"> </w:t>
      </w:r>
      <w:r w:rsidR="00205F2D">
        <w:rPr>
          <w:color w:val="000000"/>
        </w:rPr>
        <w:t xml:space="preserve"> </w:t>
      </w:r>
      <w:r w:rsidR="00633182">
        <w:rPr>
          <w:color w:val="000000"/>
        </w:rPr>
        <w:t xml:space="preserve"> </w:t>
      </w:r>
    </w:p>
    <w:p w:rsidR="00F013A0" w:rsidRDefault="00F013A0" w:rsidP="00C031F8">
      <w:pPr>
        <w:ind w:left="720" w:hanging="720"/>
        <w:rPr>
          <w:color w:val="000000"/>
        </w:rPr>
      </w:pPr>
      <w:r>
        <w:rPr>
          <w:color w:val="000000"/>
        </w:rPr>
        <w:t>R</w:t>
      </w:r>
      <w:r w:rsidR="00EE7972">
        <w:rPr>
          <w:color w:val="000000"/>
        </w:rPr>
        <w:t>e</w:t>
      </w:r>
      <w:r>
        <w:rPr>
          <w:color w:val="000000"/>
        </w:rPr>
        <w:t xml:space="preserve">:  </w:t>
      </w:r>
      <w:r>
        <w:rPr>
          <w:color w:val="000000"/>
        </w:rPr>
        <w:tab/>
      </w:r>
      <w:r w:rsidR="00E75B3C">
        <w:rPr>
          <w:color w:val="000000"/>
        </w:rPr>
        <w:t xml:space="preserve">ATTENDEE MEMO: </w:t>
      </w:r>
      <w:r w:rsidR="002012C9">
        <w:rPr>
          <w:color w:val="000000"/>
        </w:rPr>
        <w:t>Organize for Action</w:t>
      </w:r>
      <w:r w:rsidR="00E75B3C">
        <w:rPr>
          <w:color w:val="000000"/>
        </w:rPr>
        <w:t xml:space="preserve"> OFA Working Dinner</w:t>
      </w:r>
      <w:r w:rsidR="00C031F8">
        <w:rPr>
          <w:color w:val="000000"/>
        </w:rPr>
        <w:tab/>
      </w:r>
      <w:r w:rsidR="00C031F8">
        <w:rPr>
          <w:color w:val="000000"/>
        </w:rPr>
        <w:tab/>
      </w:r>
    </w:p>
    <w:p w:rsidR="00F013A0" w:rsidRDefault="00F013A0" w:rsidP="00F013A0">
      <w:pPr>
        <w:ind w:left="720" w:hanging="72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F38B5" w:rsidRDefault="005F38B5"/>
    <w:p w:rsidR="00E75B3C" w:rsidRDefault="00E75B3C">
      <w:pPr>
        <w:rPr>
          <w:b/>
        </w:rPr>
      </w:pPr>
      <w:r>
        <w:rPr>
          <w:b/>
        </w:rPr>
        <w:t xml:space="preserve">Your Table: </w:t>
      </w:r>
    </w:p>
    <w:p w:rsidR="00E75B3C" w:rsidRDefault="00E75B3C" w:rsidP="00E75B3C">
      <w:pPr>
        <w:ind w:firstLine="720"/>
        <w:rPr>
          <w:b/>
        </w:rPr>
      </w:pPr>
    </w:p>
    <w:p w:rsidR="00E75B3C" w:rsidRPr="001C7EF2" w:rsidRDefault="00E75B3C" w:rsidP="001C7EF2">
      <w:pPr>
        <w:rPr>
          <w:b/>
          <w:bCs/>
        </w:rPr>
      </w:pPr>
      <w:r w:rsidRPr="001C7EF2">
        <w:rPr>
          <w:b/>
          <w:bCs/>
        </w:rPr>
        <w:t xml:space="preserve">Amber and Steve Mostyn, </w:t>
      </w:r>
      <w:r w:rsidRPr="001C7EF2">
        <w:rPr>
          <w:b/>
          <w:bCs/>
          <w:i/>
          <w:iCs/>
        </w:rPr>
        <w:t>Houston, TX</w:t>
      </w:r>
    </w:p>
    <w:p w:rsidR="00E75B3C" w:rsidRPr="00E75B3C" w:rsidRDefault="00E75B3C" w:rsidP="00E75B3C">
      <w:pPr>
        <w:pStyle w:val="ListParagraph"/>
        <w:ind w:left="0"/>
        <w:rPr>
          <w:b/>
        </w:rPr>
      </w:pPr>
      <w:r>
        <w:t xml:space="preserve">Amber and Steve are accomplished trial attorneys and the founding partners of the Mostyn Law Firm based in Houston with additional offices in Beaumont and Austin. Steve specializes in first party insurance litigation and is an honorary member of the American Association for Justice, (AAJ). Amber practices in the fields of personal injury law and wrongful death throughout the state of Texas. Amber suffers from Multiple Sclerosis (MS). In her honor, Steve supports the National Multiple Sclerosis Society (NMSS) and has donated $100,000 to the Lone Chapter for the second year in a row. Amber and Steve have two young children: Ava (5) and Mitchell (10, in the 5th grade). </w:t>
      </w:r>
      <w:r w:rsidRPr="00E75B3C">
        <w:rPr>
          <w:b/>
          <w:bCs/>
          <w:i/>
          <w:iCs/>
        </w:rPr>
        <w:t xml:space="preserve">Amber and Steve are members of Pelosi 100 and your Speaker’s Cabinet since 2007. They hosted a “Texas” themed DCCC Dinner in April 2011 at their home in Houston, TX. This event was co-hosted by Ellen and Steve Susman and raised $200,000 for the DCCC. </w:t>
      </w:r>
    </w:p>
    <w:p w:rsidR="00E75B3C" w:rsidRPr="001C7EF2" w:rsidRDefault="00E75B3C" w:rsidP="001C7EF2">
      <w:pPr>
        <w:shd w:val="clear" w:color="auto" w:fill="FFFFFF"/>
        <w:rPr>
          <w:b/>
          <w:color w:val="222222"/>
        </w:rPr>
      </w:pPr>
      <w:r w:rsidRPr="00E75B3C">
        <w:rPr>
          <w:b/>
          <w:color w:val="222222"/>
        </w:rPr>
        <w:t xml:space="preserve">Amber and Steve contributed $100,000 to House Majority PAC in April of 2013. </w:t>
      </w:r>
      <w:r w:rsidR="001C7EF2">
        <w:rPr>
          <w:b/>
        </w:rPr>
        <w:t>They</w:t>
      </w:r>
      <w:r w:rsidRPr="00E75B3C">
        <w:rPr>
          <w:b/>
        </w:rPr>
        <w:t xml:space="preserve"> contributed $1,050,000 to House Majority PAC in 2012. Amber and Steve also contributed $3,000,000 to Priorities USA in the 2012 cycle. </w:t>
      </w:r>
    </w:p>
    <w:p w:rsidR="00E75B3C" w:rsidRPr="001C7EF2" w:rsidRDefault="00E75B3C" w:rsidP="001C7EF2">
      <w:pPr>
        <w:rPr>
          <w:b/>
        </w:rPr>
      </w:pPr>
    </w:p>
    <w:p w:rsidR="00E75B3C" w:rsidRDefault="00E75B3C" w:rsidP="001C7EF2">
      <w:pPr>
        <w:pStyle w:val="NormalWeb"/>
        <w:spacing w:before="0" w:beforeAutospacing="0" w:after="0" w:afterAutospacing="0"/>
      </w:pPr>
      <w:r>
        <w:rPr>
          <w:b/>
        </w:rPr>
        <w:t>Fred Eychaner</w:t>
      </w:r>
      <w:r>
        <w:t xml:space="preserve">, </w:t>
      </w:r>
      <w:r w:rsidRPr="001C7EF2">
        <w:rPr>
          <w:b/>
          <w:i/>
        </w:rPr>
        <w:t>Chicago, IL</w:t>
      </w:r>
    </w:p>
    <w:p w:rsidR="00E75B3C" w:rsidRDefault="00E75B3C" w:rsidP="001C7EF2">
      <w:pPr>
        <w:pStyle w:val="NormalWeb"/>
        <w:spacing w:before="0" w:beforeAutospacing="0" w:after="0" w:afterAutospacing="0"/>
        <w:rPr>
          <w:b/>
          <w:i/>
        </w:rPr>
      </w:pPr>
      <w:r>
        <w:t xml:space="preserve">Fred is the President &amp; CEO of Newsweb Corporation and is a democratic and LGBT activist and philanthropist. </w:t>
      </w:r>
      <w:r>
        <w:rPr>
          <w:b/>
          <w:i/>
        </w:rPr>
        <w:t xml:space="preserve">Fred has not renewed his Speaker’s Cabinet membership in 2013 and most recently contributed $30,800 to the DCCC Recount Fund in September 2012. Fred has the capacity to raise multiple Speaker’s Cabinet level contributions from his network. He raised over $750,000 for President Obama in the 2012 Cycle. Fred has contributed $500,000 to Organize for Action in 2013. </w:t>
      </w:r>
    </w:p>
    <w:p w:rsidR="001C7EF2" w:rsidRDefault="001C7EF2" w:rsidP="001C7EF2">
      <w:pPr>
        <w:pStyle w:val="NormalWeb"/>
        <w:spacing w:before="0" w:beforeAutospacing="0" w:after="0" w:afterAutospacing="0"/>
        <w:rPr>
          <w:b/>
          <w:i/>
        </w:rPr>
      </w:pPr>
    </w:p>
    <w:p w:rsidR="00E75B3C" w:rsidRPr="001C7EF2" w:rsidRDefault="00E75B3C" w:rsidP="001C7EF2">
      <w:pPr>
        <w:pStyle w:val="ListParagraph"/>
        <w:shd w:val="clear" w:color="auto" w:fill="FFFFFF"/>
        <w:ind w:left="0"/>
        <w:rPr>
          <w:b/>
          <w:color w:val="222222"/>
        </w:rPr>
      </w:pPr>
      <w:r w:rsidRPr="001C7EF2">
        <w:rPr>
          <w:b/>
          <w:color w:val="222222"/>
        </w:rPr>
        <w:t xml:space="preserve">Fred contributed $4,250,000 to House Majority PAC in the 2012 Election cycle. </w:t>
      </w:r>
    </w:p>
    <w:p w:rsidR="00E75B3C" w:rsidRPr="001C7EF2" w:rsidRDefault="00E75B3C" w:rsidP="001C7EF2">
      <w:pPr>
        <w:pStyle w:val="ListParagraph"/>
        <w:shd w:val="clear" w:color="auto" w:fill="FFFFFF"/>
        <w:ind w:left="0"/>
        <w:rPr>
          <w:b/>
          <w:color w:val="222222"/>
        </w:rPr>
      </w:pPr>
      <w:r w:rsidRPr="001C7EF2">
        <w:rPr>
          <w:b/>
          <w:color w:val="222222"/>
        </w:rPr>
        <w:t xml:space="preserve">Fred also contributed $4,300,000 to Majority PAC and $4,000,000 to Priorities USA in the 2012 cycle. </w:t>
      </w:r>
      <w:r w:rsidR="001C7EF2">
        <w:rPr>
          <w:b/>
          <w:color w:val="222222"/>
        </w:rPr>
        <w:t xml:space="preserve">He </w:t>
      </w:r>
      <w:r w:rsidRPr="001C7EF2">
        <w:rPr>
          <w:b/>
          <w:color w:val="222222"/>
        </w:rPr>
        <w:t xml:space="preserve">contributed $500,000 to OFA in 2013. </w:t>
      </w:r>
    </w:p>
    <w:p w:rsidR="00E75B3C" w:rsidRDefault="00E75B3C" w:rsidP="001C7EF2">
      <w:pPr>
        <w:pStyle w:val="ListParagraph"/>
        <w:ind w:left="360"/>
        <w:rPr>
          <w:b/>
        </w:rPr>
      </w:pPr>
    </w:p>
    <w:p w:rsidR="001C7EF2" w:rsidRPr="001C7EF2" w:rsidRDefault="001C7EF2" w:rsidP="001C7EF2">
      <w:pPr>
        <w:rPr>
          <w:i/>
        </w:rPr>
      </w:pPr>
      <w:r w:rsidRPr="001C7EF2">
        <w:rPr>
          <w:b/>
        </w:rPr>
        <w:t>Dean Lucy Dalglish</w:t>
      </w:r>
      <w:r>
        <w:t xml:space="preserve">, </w:t>
      </w:r>
      <w:r w:rsidRPr="001C7EF2">
        <w:rPr>
          <w:i/>
        </w:rPr>
        <w:t>College Park, MD</w:t>
      </w:r>
    </w:p>
    <w:p w:rsidR="001C7EF2" w:rsidRDefault="001C7EF2" w:rsidP="001C7EF2">
      <w:pPr>
        <w:pStyle w:val="NormalWeb"/>
        <w:spacing w:before="0" w:beforeAutospacing="0" w:after="0" w:afterAutospacing="0"/>
        <w:rPr>
          <w:b/>
        </w:rPr>
      </w:pPr>
      <w:r>
        <w:t xml:space="preserve">Lucy became Dean of the Philip Merrill College of Journalism at the University of Maryland on August 1, 2012. She served as executive director of the Reporters Committee for Freedom of the Press from 2000 to 2012. The Reporters Committee is a voluntary, unincorporated association of reporters and news editors dedicated to protecting the First Amendment interests of the news media. </w:t>
      </w:r>
      <w:r>
        <w:rPr>
          <w:b/>
          <w:i/>
        </w:rPr>
        <w:t>Lucy has not supported the DCCC and has the capacity to contribute to the DCCC at the low dollar level.</w:t>
      </w:r>
      <w:r w:rsidR="005732AE">
        <w:rPr>
          <w:b/>
          <w:i/>
        </w:rPr>
        <w:t xml:space="preserve"> She is the niece of Judy Scheide. </w:t>
      </w:r>
    </w:p>
    <w:p w:rsidR="009660B1" w:rsidRDefault="009660B1" w:rsidP="009660B1">
      <w:pPr>
        <w:rPr>
          <w:b/>
        </w:rPr>
      </w:pPr>
      <w:r>
        <w:rPr>
          <w:b/>
        </w:rPr>
        <w:lastRenderedPageBreak/>
        <w:t>Dan Halpern (Atlanta, GA)</w:t>
      </w:r>
    </w:p>
    <w:p w:rsidR="009660B1" w:rsidRDefault="009660B1" w:rsidP="009660B1">
      <w:pPr>
        <w:rPr>
          <w:b/>
          <w:i/>
        </w:rPr>
      </w:pPr>
      <w:r>
        <w:t xml:space="preserve">Dan is the CEO of Jackmont Hospitality, Inc, which oversees the management of college and university foodservices, school nutrition programs, healthcare foodservices and restaurant chains, such as TGI Fridays, nationwide. Dan served as co-chairman of Atlanta Mayor Kasim Reed’s campaign. He also serves on the Board of Commissioners of the Atlanta Housing Authority. Dan is married to Sonya Halpern, who is a homemaker. </w:t>
      </w:r>
      <w:r>
        <w:rPr>
          <w:b/>
          <w:i/>
        </w:rPr>
        <w:t xml:space="preserve">Sonya and Dan are prospective members of your Speaker’s Cabinet and have the capacity to be large raisers for the DCCC. In November 2012, Dan contributed $1,750 to the DCCC at the request of Congresswoman Maxine Waters. This is his only contribution to the DCCC to date. Sonya and Dan contributed at the maximum to the DNC in 2008 and 2012 and served as a member of President Obama’s finance committee raising over $1 million in 2008 and 2012. </w:t>
      </w:r>
    </w:p>
    <w:p w:rsidR="009660B1" w:rsidRDefault="009660B1" w:rsidP="001C7EF2">
      <w:pPr>
        <w:rPr>
          <w:b/>
        </w:rPr>
      </w:pPr>
    </w:p>
    <w:p w:rsidR="001C7EF2" w:rsidRDefault="001C7EF2" w:rsidP="001C7EF2">
      <w:r w:rsidRPr="001C7EF2">
        <w:rPr>
          <w:b/>
        </w:rPr>
        <w:t>Michael Kempner</w:t>
      </w:r>
      <w:r>
        <w:t xml:space="preserve">, </w:t>
      </w:r>
      <w:r w:rsidRPr="001C7EF2">
        <w:rPr>
          <w:i/>
        </w:rPr>
        <w:t>East Rutherford, NJ</w:t>
      </w:r>
    </w:p>
    <w:p w:rsidR="001C7EF2" w:rsidRDefault="001C7EF2" w:rsidP="001C7EF2">
      <w:pPr>
        <w:rPr>
          <w:b/>
          <w:i/>
        </w:rPr>
      </w:pPr>
      <w:r>
        <w:t xml:space="preserve">Michael is the Founder, President &amp; Chief Executive Officer of MWW, a public relations firm. A nationally recognized authority on crisis management, public affairs, business to business, consumer marketing and corporate social responsibility, Michael has been honored with several of the industry’s top recognitions, including International Business Awards' 2012 PR Executive of the Year. </w:t>
      </w:r>
      <w:r w:rsidRPr="001C7EF2">
        <w:rPr>
          <w:b/>
          <w:i/>
        </w:rPr>
        <w:t xml:space="preserve">Michael is a former DCCC Speaker’s Cabinet membership from 2011. You met with Michael’s wife, Jacqueline, who raised his contribution. Michael also has the capacity to raise multiple contributions at the Speaker’s Cabinet level. He raised over $3 million for President Obama in the 2012 cycle. Michael has contributed $50,000 to Organize for Action in 2013. </w:t>
      </w:r>
    </w:p>
    <w:p w:rsidR="0097638E" w:rsidRDefault="0097638E" w:rsidP="001C7EF2">
      <w:pPr>
        <w:rPr>
          <w:b/>
          <w:i/>
        </w:rPr>
      </w:pPr>
    </w:p>
    <w:p w:rsidR="0097638E" w:rsidRPr="0097638E" w:rsidRDefault="0097638E" w:rsidP="0097638E">
      <w:pPr>
        <w:shd w:val="clear" w:color="auto" w:fill="FFFFFF"/>
        <w:rPr>
          <w:b/>
          <w:color w:val="222222"/>
        </w:rPr>
      </w:pPr>
      <w:r w:rsidRPr="0097638E">
        <w:rPr>
          <w:b/>
          <w:color w:val="222222"/>
        </w:rPr>
        <w:t xml:space="preserve">Michael contributed $25,000 to Organizing for Action in 2013. </w:t>
      </w:r>
    </w:p>
    <w:p w:rsidR="001C7EF2" w:rsidRPr="001C7EF2" w:rsidRDefault="001C7EF2" w:rsidP="001C7EF2">
      <w:pPr>
        <w:rPr>
          <w:b/>
        </w:rPr>
      </w:pPr>
    </w:p>
    <w:p w:rsidR="001C7EF2" w:rsidRDefault="00EA7E94" w:rsidP="001C7EF2">
      <w:pPr>
        <w:pStyle w:val="NormalWeb"/>
        <w:spacing w:before="0" w:beforeAutospacing="0" w:after="0" w:afterAutospacing="0"/>
      </w:pPr>
      <w:r>
        <w:rPr>
          <w:b/>
        </w:rPr>
        <w:t xml:space="preserve">Dr. </w:t>
      </w:r>
      <w:r w:rsidR="001C7EF2">
        <w:rPr>
          <w:b/>
        </w:rPr>
        <w:t xml:space="preserve">Dan </w:t>
      </w:r>
      <w:proofErr w:type="spellStart"/>
      <w:r w:rsidR="001C7EF2">
        <w:rPr>
          <w:b/>
        </w:rPr>
        <w:t>Fass</w:t>
      </w:r>
      <w:proofErr w:type="spellEnd"/>
      <w:r w:rsidR="001C7EF2">
        <w:rPr>
          <w:b/>
        </w:rPr>
        <w:t>,</w:t>
      </w:r>
      <w:r w:rsidR="001C7EF2">
        <w:t xml:space="preserve"> </w:t>
      </w:r>
      <w:r w:rsidR="001C7EF2">
        <w:rPr>
          <w:i/>
        </w:rPr>
        <w:t xml:space="preserve">Riverside, CT </w:t>
      </w:r>
    </w:p>
    <w:p w:rsidR="001C7EF2" w:rsidRDefault="001C7EF2" w:rsidP="001C7EF2">
      <w:pPr>
        <w:pStyle w:val="NormalWeb"/>
        <w:spacing w:before="0" w:beforeAutospacing="0" w:after="0" w:afterAutospacing="0"/>
        <w:rPr>
          <w:b/>
        </w:rPr>
      </w:pPr>
      <w:r>
        <w:t xml:space="preserve">Dan is the Director of the </w:t>
      </w:r>
      <w:r w:rsidR="00B45D33">
        <w:t>Institute</w:t>
      </w:r>
      <w:r>
        <w:t xml:space="preserve"> for Image-Guided </w:t>
      </w:r>
      <w:r w:rsidR="00B45D33">
        <w:t>Radiotherapy</w:t>
      </w:r>
      <w:r>
        <w:t xml:space="preserve"> and a widely respected Radiation Oncologist who has been practicing for the past 20 years in the New York Metropolitan area. </w:t>
      </w:r>
      <w:r>
        <w:rPr>
          <w:b/>
          <w:i/>
        </w:rPr>
        <w:t>Dan is a 2013 DCCC Speaker’s Cabinet member. Dan was also a large supporter of President Obama in the 2012 cycle, raising over $150,000 from his network.</w:t>
      </w:r>
    </w:p>
    <w:p w:rsidR="0097638E" w:rsidRDefault="0097638E" w:rsidP="0097638E">
      <w:pPr>
        <w:shd w:val="clear" w:color="auto" w:fill="FFFFFF"/>
        <w:rPr>
          <w:b/>
        </w:rPr>
      </w:pPr>
    </w:p>
    <w:p w:rsidR="0097638E" w:rsidRPr="0097638E" w:rsidRDefault="0097638E" w:rsidP="0097638E">
      <w:pPr>
        <w:shd w:val="clear" w:color="auto" w:fill="FFFFFF"/>
        <w:rPr>
          <w:b/>
          <w:color w:val="222222"/>
        </w:rPr>
      </w:pPr>
      <w:r w:rsidRPr="0097638E">
        <w:rPr>
          <w:b/>
        </w:rPr>
        <w:t>Dan contributed $5,000 to the DGA in 2011. Vin Roberti invited Dan to attend the October 23, 2012 dinner hosted by Jim Chanos. Dan attended the dinner, however, Dan has never contributed to House Majority PAC</w:t>
      </w:r>
    </w:p>
    <w:p w:rsidR="00E75B3C" w:rsidRPr="001C7EF2" w:rsidRDefault="00E75B3C" w:rsidP="001C7EF2">
      <w:pPr>
        <w:rPr>
          <w:b/>
        </w:rPr>
      </w:pPr>
    </w:p>
    <w:p w:rsidR="001C7EF2" w:rsidRDefault="001C7EF2" w:rsidP="001C7EF2">
      <w:r>
        <w:rPr>
          <w:b/>
        </w:rPr>
        <w:t>Furkan Kosar,</w:t>
      </w:r>
      <w:r>
        <w:t xml:space="preserve"> </w:t>
      </w:r>
      <w:r>
        <w:rPr>
          <w:i/>
        </w:rPr>
        <w:t>Woodland Park, NJ</w:t>
      </w:r>
    </w:p>
    <w:p w:rsidR="001C7EF2" w:rsidRDefault="001C7EF2" w:rsidP="001C7EF2">
      <w:pPr>
        <w:rPr>
          <w:b/>
        </w:rPr>
      </w:pPr>
      <w:r>
        <w:t xml:space="preserve">Furkan is the President of the Turkish American Council and the Bergen County School System Programs Director. </w:t>
      </w:r>
      <w:r>
        <w:rPr>
          <w:b/>
          <w:i/>
        </w:rPr>
        <w:t>Furkan has not supported the DCCC and has the capacity to contribute at the low dollar level.</w:t>
      </w:r>
      <w:r w:rsidR="004B64B8">
        <w:rPr>
          <w:b/>
          <w:i/>
        </w:rPr>
        <w:t xml:space="preserve"> Furkan is attending your Napa Valley weekend this year with Speaker’s Cabinet member Kemal Oksuz. </w:t>
      </w:r>
    </w:p>
    <w:p w:rsidR="00E75B3C" w:rsidRPr="001C7EF2" w:rsidRDefault="00E75B3C" w:rsidP="001C7EF2">
      <w:pPr>
        <w:rPr>
          <w:b/>
        </w:rPr>
      </w:pPr>
    </w:p>
    <w:p w:rsidR="001C7EF2" w:rsidRDefault="00E75B3C" w:rsidP="001C7EF2">
      <w:r w:rsidRPr="001C7EF2">
        <w:rPr>
          <w:b/>
        </w:rPr>
        <w:t>Judith</w:t>
      </w:r>
      <w:r w:rsidR="001C7EF2">
        <w:rPr>
          <w:b/>
        </w:rPr>
        <w:t xml:space="preserve"> Scheide,</w:t>
      </w:r>
      <w:r w:rsidR="001C7EF2">
        <w:t xml:space="preserve"> </w:t>
      </w:r>
      <w:r w:rsidR="001C7EF2">
        <w:rPr>
          <w:i/>
        </w:rPr>
        <w:t>Princeton, NJ</w:t>
      </w:r>
    </w:p>
    <w:p w:rsidR="001C7EF2" w:rsidRDefault="001C7EF2" w:rsidP="001C7EF2">
      <w:pPr>
        <w:rPr>
          <w:rFonts w:eastAsia="Calibri"/>
          <w:b/>
          <w:i/>
        </w:rPr>
      </w:pPr>
      <w:r w:rsidRPr="00D31E4E">
        <w:rPr>
          <w:rFonts w:eastAsia="Calibri"/>
        </w:rPr>
        <w:t xml:space="preserve">Bill and Judy Scheide, both retired, are philanthropists and supporters of progressive causes and candidates through their private philanthropy organization the </w:t>
      </w:r>
      <w:r w:rsidR="00B45D33">
        <w:rPr>
          <w:rFonts w:eastAsia="Calibri"/>
        </w:rPr>
        <w:t>Scheide</w:t>
      </w:r>
      <w:r w:rsidRPr="00D31E4E">
        <w:rPr>
          <w:rFonts w:eastAsia="Calibri"/>
        </w:rPr>
        <w:t xml:space="preserve"> Fund.  </w:t>
      </w:r>
      <w:r w:rsidRPr="00B342BD">
        <w:rPr>
          <w:rFonts w:eastAsia="Calibri"/>
        </w:rPr>
        <w:t>Bill derives his fortune from his grandfather, William Taylor Scheide, an associate of John D. Rockefeller i</w:t>
      </w:r>
      <w:r>
        <w:rPr>
          <w:rFonts w:eastAsia="Calibri"/>
        </w:rPr>
        <w:t xml:space="preserve">n the Pennsylvania oil fields and early partner in Standard Oil. </w:t>
      </w:r>
      <w:r>
        <w:rPr>
          <w:rFonts w:eastAsia="Calibri"/>
          <w:b/>
          <w:i/>
        </w:rPr>
        <w:t xml:space="preserve">Judy &amp; Bill are 2013 DCCC Speaker’s </w:t>
      </w:r>
      <w:r>
        <w:rPr>
          <w:rFonts w:eastAsia="Calibri"/>
          <w:b/>
          <w:i/>
        </w:rPr>
        <w:lastRenderedPageBreak/>
        <w:t xml:space="preserve">Cabinet members and renewed their support through the House and Senate Victory Fund Dinner with special guest President Obama in New York City, however they were unable to attend. </w:t>
      </w:r>
    </w:p>
    <w:p w:rsidR="0097638E" w:rsidRDefault="0097638E" w:rsidP="001C7EF2">
      <w:pPr>
        <w:rPr>
          <w:rFonts w:eastAsia="Calibri"/>
          <w:b/>
          <w:i/>
        </w:rPr>
      </w:pPr>
    </w:p>
    <w:p w:rsidR="0097638E" w:rsidRPr="0097638E" w:rsidRDefault="0097638E" w:rsidP="0097638E">
      <w:pPr>
        <w:shd w:val="clear" w:color="auto" w:fill="FFFFFF"/>
        <w:rPr>
          <w:b/>
          <w:color w:val="222222"/>
        </w:rPr>
      </w:pPr>
      <w:r>
        <w:rPr>
          <w:b/>
          <w:color w:val="222222"/>
        </w:rPr>
        <w:t xml:space="preserve">Judith and Bill </w:t>
      </w:r>
      <w:r w:rsidRPr="0097638E">
        <w:rPr>
          <w:b/>
          <w:color w:val="222222"/>
        </w:rPr>
        <w:t xml:space="preserve">contributed $200,000 to Organizing for Action in 2013. Judith and William also contributed $60,000 to Priorities USA in 2012. </w:t>
      </w:r>
    </w:p>
    <w:p w:rsidR="00E75B3C" w:rsidRPr="001C7EF2" w:rsidRDefault="00E75B3C" w:rsidP="001C7EF2">
      <w:pPr>
        <w:rPr>
          <w:b/>
        </w:rPr>
      </w:pPr>
    </w:p>
    <w:p w:rsidR="001C7EF2" w:rsidRPr="001461F9" w:rsidRDefault="001C7EF2" w:rsidP="001C7EF2">
      <w:pPr>
        <w:rPr>
          <w:i/>
        </w:rPr>
      </w:pPr>
      <w:r>
        <w:rPr>
          <w:b/>
        </w:rPr>
        <w:t>Barbara Stiefel,</w:t>
      </w:r>
      <w:r>
        <w:t xml:space="preserve"> </w:t>
      </w:r>
      <w:r>
        <w:rPr>
          <w:i/>
        </w:rPr>
        <w:t>Coral Gables, FL</w:t>
      </w:r>
    </w:p>
    <w:p w:rsidR="001C7EF2" w:rsidRDefault="001C7EF2" w:rsidP="001C7EF2">
      <w:r>
        <w:t>Barbara is a p</w:t>
      </w:r>
      <w:r w:rsidRPr="00710424">
        <w:t xml:space="preserve">hilanthropist </w:t>
      </w:r>
      <w:r>
        <w:t>and resides in Coral Gables</w:t>
      </w:r>
      <w:r w:rsidRPr="00710424">
        <w:t>.</w:t>
      </w:r>
      <w:r>
        <w:t xml:space="preserve"> Barbara founded the Barbara A. Stiefel Foundation and through the foundation she </w:t>
      </w:r>
      <w:r w:rsidRPr="00710424">
        <w:t>has given generously to</w:t>
      </w:r>
      <w:r>
        <w:t xml:space="preserve"> a wide variety of philanthropic causes, including</w:t>
      </w:r>
      <w:r w:rsidRPr="00710424">
        <w:t xml:space="preserve"> children's charities in Africa</w:t>
      </w:r>
      <w:r>
        <w:t xml:space="preserve">, the arts and women’s groups. Barbara’s family owned the Stiefel company, a </w:t>
      </w:r>
      <w:r w:rsidRPr="00F21215">
        <w:t>dermatological pharmaceutical company</w:t>
      </w:r>
      <w:r>
        <w:t xml:space="preserve"> that </w:t>
      </w:r>
      <w:r w:rsidRPr="00F21215">
        <w:t xml:space="preserve">was founded in 1847 by John David Stiefel, </w:t>
      </w:r>
      <w:r>
        <w:t>In 2009, the</w:t>
      </w:r>
      <w:r w:rsidRPr="00F21215">
        <w:t xml:space="preserve"> Stiefel </w:t>
      </w:r>
      <w:r>
        <w:t xml:space="preserve">company </w:t>
      </w:r>
      <w:r w:rsidRPr="00F21215">
        <w:t>was acquired by GlaxoSmithKline at a price of $2.9 billion.</w:t>
      </w:r>
      <w:r>
        <w:t xml:space="preserve"> </w:t>
      </w:r>
      <w:r>
        <w:rPr>
          <w:b/>
          <w:i/>
        </w:rPr>
        <w:t xml:space="preserve">Barbara is a 2013 DCCC Speaker’s Cabinet member after contributing $32,400 to the DCCC following a meeting with you in February 2013. </w:t>
      </w:r>
      <w:r>
        <w:t xml:space="preserve"> </w:t>
      </w:r>
    </w:p>
    <w:p w:rsidR="0097638E" w:rsidRDefault="0097638E" w:rsidP="0097638E">
      <w:pPr>
        <w:tabs>
          <w:tab w:val="left" w:pos="2880"/>
        </w:tabs>
      </w:pPr>
    </w:p>
    <w:p w:rsidR="0097638E" w:rsidRPr="0097638E" w:rsidRDefault="0097638E" w:rsidP="0097638E">
      <w:pPr>
        <w:tabs>
          <w:tab w:val="left" w:pos="2880"/>
        </w:tabs>
        <w:rPr>
          <w:b/>
        </w:rPr>
      </w:pPr>
      <w:r w:rsidRPr="0097638E">
        <w:rPr>
          <w:b/>
        </w:rPr>
        <w:t xml:space="preserve">Barbara contributed $1,050,000 to Priorities USA, $250,000 to Women Vote! and $300,000 to Bridge in the 2012 cycle. </w:t>
      </w:r>
    </w:p>
    <w:p w:rsidR="0097638E" w:rsidRPr="0097638E" w:rsidRDefault="0097638E" w:rsidP="0097638E">
      <w:pPr>
        <w:tabs>
          <w:tab w:val="left" w:pos="2880"/>
        </w:tabs>
        <w:rPr>
          <w:b/>
        </w:rPr>
      </w:pPr>
    </w:p>
    <w:p w:rsidR="0097638E" w:rsidRPr="0097638E" w:rsidRDefault="0097638E" w:rsidP="0097638E">
      <w:pPr>
        <w:tabs>
          <w:tab w:val="left" w:pos="2880"/>
        </w:tabs>
        <w:rPr>
          <w:b/>
        </w:rPr>
      </w:pPr>
      <w:r w:rsidRPr="0097638E">
        <w:rPr>
          <w:b/>
        </w:rPr>
        <w:t xml:space="preserve">Barbara attended the September 27, 2012 luncheon with President Clinton hosted by the Democracy Alliance in New York City, as well as the January 20, 2013 Thank You reception at the home of Ambassador Esther Coopersmith. </w:t>
      </w:r>
    </w:p>
    <w:p w:rsidR="001C7EF2" w:rsidRPr="0097638E" w:rsidRDefault="001C7EF2" w:rsidP="001C7EF2">
      <w:pPr>
        <w:rPr>
          <w:rStyle w:val="rightcolumncontent"/>
          <w:b/>
        </w:rPr>
      </w:pPr>
    </w:p>
    <w:p w:rsidR="001C7EF2" w:rsidRDefault="001C7EF2" w:rsidP="001C7EF2">
      <w:pPr>
        <w:rPr>
          <w:rStyle w:val="rightcolumncontent"/>
        </w:rPr>
      </w:pPr>
      <w:r w:rsidRPr="001C7EF2">
        <w:rPr>
          <w:rStyle w:val="rightcolumncontent"/>
          <w:b/>
        </w:rPr>
        <w:t>Kathleen Welch,</w:t>
      </w:r>
      <w:r>
        <w:rPr>
          <w:rStyle w:val="rightcolumncontent"/>
        </w:rPr>
        <w:t xml:space="preserve"> </w:t>
      </w:r>
      <w:r w:rsidRPr="001C7EF2">
        <w:rPr>
          <w:rStyle w:val="rightcolumncontent"/>
          <w:i/>
        </w:rPr>
        <w:t>Washington, DC</w:t>
      </w:r>
    </w:p>
    <w:p w:rsidR="001C7EF2" w:rsidRDefault="001C7EF2" w:rsidP="001C7EF2">
      <w:pPr>
        <w:rPr>
          <w:b/>
          <w:i/>
        </w:rPr>
      </w:pPr>
      <w:r>
        <w:rPr>
          <w:rStyle w:val="rightcolumncontent"/>
        </w:rPr>
        <w:t>Kathleen is a Principal at Corridor Partners a</w:t>
      </w:r>
      <w:r>
        <w:t xml:space="preserve"> political consulting and advocacy firm. She served in a senior role at The Pew Charitable Trust and serves on the advisory council of the Brainerd Foundation and the League of Conservation Voters. </w:t>
      </w:r>
      <w:r w:rsidRPr="001C7EF2">
        <w:rPr>
          <w:b/>
          <w:i/>
        </w:rPr>
        <w:t>Kathleen has not supported the DCCC and has the capacity to contribute at the $5,000 level.</w:t>
      </w:r>
    </w:p>
    <w:p w:rsidR="003A5387" w:rsidRDefault="003A5387" w:rsidP="001C7EF2">
      <w:pPr>
        <w:rPr>
          <w:b/>
          <w:u w:val="single"/>
        </w:rPr>
      </w:pPr>
    </w:p>
    <w:p w:rsidR="00E75B3C" w:rsidRPr="0097638E" w:rsidRDefault="0097638E" w:rsidP="001C7EF2">
      <w:pPr>
        <w:rPr>
          <w:b/>
          <w:u w:val="single"/>
        </w:rPr>
      </w:pPr>
      <w:r w:rsidRPr="0097638E">
        <w:rPr>
          <w:b/>
          <w:u w:val="single"/>
        </w:rPr>
        <w:t xml:space="preserve">OTHER DINNER GUEST: </w:t>
      </w:r>
    </w:p>
    <w:p w:rsidR="006B5C72" w:rsidRDefault="006B5C72">
      <w:pPr>
        <w:rPr>
          <w:b/>
        </w:rPr>
      </w:pPr>
    </w:p>
    <w:p w:rsidR="00445C01" w:rsidRDefault="00445C01">
      <w:r>
        <w:rPr>
          <w:b/>
        </w:rPr>
        <w:t>Naomi Alberly</w:t>
      </w:r>
      <w:r>
        <w:t xml:space="preserve">, </w:t>
      </w:r>
      <w:r>
        <w:rPr>
          <w:i/>
        </w:rPr>
        <w:t>Dallas TX</w:t>
      </w:r>
    </w:p>
    <w:p w:rsidR="00445C01" w:rsidRDefault="00445C01">
      <w:pPr>
        <w:rPr>
          <w:b/>
          <w:i/>
        </w:rPr>
      </w:pPr>
      <w:r>
        <w:t xml:space="preserve">Naomi is a homemaker and philanthropist and is an extremely active supporter of Planned Parenthood. Her husband, Larry Lebowitz, is the former Managing Partner of HBK Capital Management and is now President and CIO of The Investment Fund for Foundations. </w:t>
      </w:r>
      <w:r>
        <w:rPr>
          <w:b/>
          <w:i/>
        </w:rPr>
        <w:t>Naomi is a DCCC Speaker’s Cabinet prospect and has the capacity to raise Speaker’s Cabinet level contributions from her network. She raised over $1.1 million for President Obama during the 2012 cycle.</w:t>
      </w:r>
      <w:r w:rsidR="00960D5E">
        <w:rPr>
          <w:b/>
          <w:i/>
        </w:rPr>
        <w:t xml:space="preserve"> </w:t>
      </w:r>
    </w:p>
    <w:p w:rsidR="002C25E0" w:rsidRDefault="002C25E0">
      <w:pPr>
        <w:rPr>
          <w:b/>
          <w:i/>
        </w:rPr>
      </w:pPr>
    </w:p>
    <w:p w:rsidR="002C25E0" w:rsidRPr="002C25E0" w:rsidRDefault="002C25E0" w:rsidP="002C25E0">
      <w:pPr>
        <w:shd w:val="clear" w:color="auto" w:fill="FFFFFF"/>
        <w:rPr>
          <w:b/>
          <w:color w:val="222222"/>
        </w:rPr>
      </w:pPr>
      <w:r w:rsidRPr="002C25E0">
        <w:rPr>
          <w:b/>
          <w:color w:val="222222"/>
        </w:rPr>
        <w:t xml:space="preserve">Naomi contributed $50,000 to Emily’s List in 2012, as well as $150,000 to Planned Parenthood Votes and $50,000 to Women Vote! </w:t>
      </w:r>
    </w:p>
    <w:p w:rsidR="002C25E0" w:rsidRPr="002C25E0" w:rsidRDefault="002C25E0" w:rsidP="002C25E0">
      <w:pPr>
        <w:shd w:val="clear" w:color="auto" w:fill="FFFFFF"/>
        <w:rPr>
          <w:b/>
          <w:color w:val="222222"/>
        </w:rPr>
      </w:pPr>
    </w:p>
    <w:p w:rsidR="002C25E0" w:rsidRPr="002C25E0" w:rsidRDefault="002C25E0" w:rsidP="002C25E0">
      <w:pPr>
        <w:shd w:val="clear" w:color="auto" w:fill="FFFFFF"/>
        <w:rPr>
          <w:b/>
          <w:color w:val="222222"/>
        </w:rPr>
      </w:pPr>
      <w:r w:rsidRPr="002C25E0">
        <w:rPr>
          <w:b/>
          <w:color w:val="222222"/>
        </w:rPr>
        <w:t xml:space="preserve">Naomi also contributed $10,000 to Organizing for Action in 2013. </w:t>
      </w:r>
    </w:p>
    <w:p w:rsidR="00445C01" w:rsidRDefault="00445C01">
      <w:pPr>
        <w:rPr>
          <w:b/>
        </w:rPr>
      </w:pPr>
    </w:p>
    <w:p w:rsidR="00EA7E94" w:rsidRDefault="00EA7E94">
      <w:pPr>
        <w:rPr>
          <w:b/>
        </w:rPr>
      </w:pPr>
    </w:p>
    <w:p w:rsidR="00A44DFB" w:rsidRDefault="00A44DFB">
      <w:pPr>
        <w:rPr>
          <w:i/>
        </w:rPr>
      </w:pPr>
      <w:r>
        <w:rPr>
          <w:b/>
        </w:rPr>
        <w:lastRenderedPageBreak/>
        <w:t>Wendy Abrams</w:t>
      </w:r>
      <w:r>
        <w:t xml:space="preserve">, </w:t>
      </w:r>
      <w:r>
        <w:rPr>
          <w:i/>
        </w:rPr>
        <w:t>Highland Park, IL</w:t>
      </w:r>
    </w:p>
    <w:p w:rsidR="00A44DFB" w:rsidRDefault="00A44DFB">
      <w:pPr>
        <w:rPr>
          <w:b/>
        </w:rPr>
      </w:pPr>
      <w:r>
        <w:t xml:space="preserve">Wendy is an environmental activist and Founder of Cool Globes, a public art exhibition designed to raise awareness of solutions to climate change. </w:t>
      </w:r>
      <w:r>
        <w:rPr>
          <w:b/>
          <w:i/>
        </w:rPr>
        <w:t xml:space="preserve">Wendy contributed $10,000 to the DCCC and attended the DCCC Dinner with special guest President Obama in Chicago, IL. Wendy has the capacity to join your Speaker’s Cabinet. </w:t>
      </w:r>
      <w:r w:rsidR="0086628B">
        <w:rPr>
          <w:b/>
          <w:i/>
        </w:rPr>
        <w:t>She made a max out contribution to the Obama Victory Fund in the 2012 cycle.</w:t>
      </w:r>
    </w:p>
    <w:p w:rsidR="00896721" w:rsidRDefault="00896721">
      <w:pPr>
        <w:rPr>
          <w:b/>
        </w:rPr>
      </w:pPr>
    </w:p>
    <w:p w:rsidR="00896721" w:rsidRDefault="00896721">
      <w:r>
        <w:rPr>
          <w:b/>
        </w:rPr>
        <w:t>Marjorie Alt,</w:t>
      </w:r>
      <w:r>
        <w:t xml:space="preserve"> </w:t>
      </w:r>
      <w:r>
        <w:rPr>
          <w:i/>
        </w:rPr>
        <w:t>Somerville, MA</w:t>
      </w:r>
    </w:p>
    <w:p w:rsidR="00896721" w:rsidRDefault="00896721">
      <w:pPr>
        <w:rPr>
          <w:b/>
        </w:rPr>
      </w:pPr>
      <w:r>
        <w:t xml:space="preserve">Margie is the executive director of Environment America, an environmental advocacy organization. She oversees all aspects of the organization, including policy and strategy development for major campaigns; building the organization’s membership, visibility and field power; and recruiting and training hundreds of staff and activists. </w:t>
      </w:r>
      <w:r>
        <w:rPr>
          <w:b/>
          <w:i/>
        </w:rPr>
        <w:t xml:space="preserve">Marjorie has not supported the DCCC and has capacity to make a low dollar contribution to the DCCC. </w:t>
      </w:r>
    </w:p>
    <w:p w:rsidR="00896721" w:rsidRDefault="00896721">
      <w:pPr>
        <w:rPr>
          <w:b/>
        </w:rPr>
      </w:pPr>
    </w:p>
    <w:p w:rsidR="00896721" w:rsidRDefault="00896721">
      <w:pPr>
        <w:rPr>
          <w:i/>
        </w:rPr>
      </w:pPr>
      <w:r>
        <w:rPr>
          <w:b/>
        </w:rPr>
        <w:t>Dr. Paul Boskind</w:t>
      </w:r>
      <w:r>
        <w:t xml:space="preserve">, </w:t>
      </w:r>
      <w:r>
        <w:rPr>
          <w:i/>
        </w:rPr>
        <w:t>San Antonio, TX</w:t>
      </w:r>
    </w:p>
    <w:p w:rsidR="00896721" w:rsidRDefault="00896721">
      <w:pPr>
        <w:rPr>
          <w:b/>
          <w:i/>
        </w:rPr>
      </w:pPr>
      <w:r>
        <w:t xml:space="preserve">Paul is President, CEO and Owner of Deer Oaks EAP Services a comprehensive mental health facility. Dr. Boskind founded Deer Oaks EAP in 1992 and served as its sole practitioner. By 1995, Deer Oaks was incorporated and had grown to three clinical offices. One year later, Deer Oaks was awarded the behavioral health carve-out for HMO Blue in San Antonio and Austin. </w:t>
      </w:r>
      <w:r>
        <w:rPr>
          <w:b/>
          <w:i/>
        </w:rPr>
        <w:t xml:space="preserve">Paul contributed $5,000 to the DCCC in March 2013 for the DCCC Reception hosted by Congressman Joaquin Castro. Paul has the capacity to join your Speaker’s Cabinet and the capacity to raise contributions from his network. He raised over $140,000 for President Obama in the 2012 cycle. </w:t>
      </w:r>
    </w:p>
    <w:p w:rsidR="00896721" w:rsidRDefault="00896721">
      <w:pPr>
        <w:rPr>
          <w:b/>
          <w:i/>
        </w:rPr>
      </w:pPr>
    </w:p>
    <w:p w:rsidR="00896721" w:rsidRPr="00896721" w:rsidRDefault="00896721" w:rsidP="00896721">
      <w:pPr>
        <w:rPr>
          <w:i/>
        </w:rPr>
      </w:pPr>
      <w:r w:rsidRPr="00A00D2C">
        <w:rPr>
          <w:b/>
        </w:rPr>
        <w:t>Justin Buell</w:t>
      </w:r>
      <w:r>
        <w:t>,</w:t>
      </w:r>
      <w:r>
        <w:rPr>
          <w:i/>
        </w:rPr>
        <w:t xml:space="preserve"> San Francisco, CA</w:t>
      </w:r>
    </w:p>
    <w:p w:rsidR="00896721" w:rsidRDefault="00896721" w:rsidP="00896721">
      <w:pPr>
        <w:rPr>
          <w:b/>
          <w:i/>
        </w:rPr>
      </w:pPr>
      <w:r w:rsidRPr="00A00D2C">
        <w:t xml:space="preserve">Justin is a Principle at Buell Political Management, a federal and state level political fundraising firm. Justin is now in his fifth political cycle working with donors.  Prior to managing political giving, his past consulting and staffing included work for Obama for America, Westly for Governor, and Kerry for President.  </w:t>
      </w:r>
      <w:r>
        <w:rPr>
          <w:b/>
          <w:i/>
        </w:rPr>
        <w:t xml:space="preserve">Justin is the Political Director for 2013 DCCC Speaker’s Cabinet members Nicola Miner &amp; Robert Mailer Anderson, Lisa &amp; Doug Goldman and Marcia &amp; John Goldman. </w:t>
      </w:r>
      <w:r w:rsidR="00290FD9">
        <w:rPr>
          <w:b/>
          <w:i/>
        </w:rPr>
        <w:t xml:space="preserve">Justin has RSVP’ed to attend the August 2013 DCCC Napa Valley Weekend. </w:t>
      </w:r>
      <w:r w:rsidR="003C0A12">
        <w:rPr>
          <w:b/>
          <w:i/>
        </w:rPr>
        <w:t>Justin and his wife, Lucille, gave birth to their son Atticus in June 2013 and an orchid was sent on your behalf to Justin. Justin raised over $800,000 for President Obama in the 2013 cycle.</w:t>
      </w:r>
    </w:p>
    <w:p w:rsidR="003C0A12" w:rsidRDefault="003C0A12" w:rsidP="00896721">
      <w:pPr>
        <w:rPr>
          <w:b/>
        </w:rPr>
      </w:pPr>
      <w:r>
        <w:rPr>
          <w:b/>
        </w:rPr>
        <w:t xml:space="preserve">*Please Note: Justin’s client, John Goldman, </w:t>
      </w:r>
      <w:r w:rsidR="005A57C6">
        <w:rPr>
          <w:b/>
        </w:rPr>
        <w:t xml:space="preserve">has </w:t>
      </w:r>
      <w:r>
        <w:rPr>
          <w:b/>
        </w:rPr>
        <w:t>contributed $125,000 to Organize for Action so far this year.</w:t>
      </w:r>
    </w:p>
    <w:p w:rsidR="002C25E0" w:rsidRDefault="002C25E0" w:rsidP="00896721">
      <w:pPr>
        <w:rPr>
          <w:b/>
        </w:rPr>
      </w:pPr>
    </w:p>
    <w:p w:rsidR="002C25E0" w:rsidRPr="002C25E0" w:rsidRDefault="002C25E0" w:rsidP="002C25E0">
      <w:pPr>
        <w:rPr>
          <w:b/>
          <w:bCs/>
        </w:rPr>
      </w:pPr>
      <w:r w:rsidRPr="002C25E0">
        <w:rPr>
          <w:b/>
          <w:bCs/>
        </w:rPr>
        <w:t xml:space="preserve">Justin’s clients, John and Marcia Goldman, contributed $120,000 to House Majority PAC in 2012. John and Marcia also contributed $100,000 to Majority PAC and $200,000 to Priorities USA in 2012. John contributed $125,000 to Organizing for Action in 2013. </w:t>
      </w:r>
    </w:p>
    <w:p w:rsidR="002C25E0" w:rsidRPr="002C25E0" w:rsidRDefault="002C25E0" w:rsidP="002C25E0">
      <w:pPr>
        <w:rPr>
          <w:b/>
          <w:bCs/>
        </w:rPr>
      </w:pPr>
    </w:p>
    <w:p w:rsidR="002C25E0" w:rsidRPr="002C25E0" w:rsidRDefault="002C25E0" w:rsidP="002C25E0">
      <w:pPr>
        <w:rPr>
          <w:b/>
          <w:bCs/>
        </w:rPr>
      </w:pPr>
      <w:r w:rsidRPr="002C25E0">
        <w:rPr>
          <w:b/>
          <w:bCs/>
        </w:rPr>
        <w:t xml:space="preserve">YOU met with John Goldman in San Francisco on June 21, 2013. </w:t>
      </w:r>
    </w:p>
    <w:p w:rsidR="002C25E0" w:rsidRPr="002C25E0" w:rsidRDefault="002C25E0" w:rsidP="002C25E0">
      <w:pPr>
        <w:rPr>
          <w:b/>
          <w:bCs/>
        </w:rPr>
      </w:pPr>
    </w:p>
    <w:p w:rsidR="002C25E0" w:rsidRPr="002C25E0" w:rsidRDefault="002C25E0" w:rsidP="002C25E0">
      <w:pPr>
        <w:rPr>
          <w:b/>
          <w:bCs/>
        </w:rPr>
      </w:pPr>
      <w:r w:rsidRPr="002C25E0">
        <w:rPr>
          <w:b/>
          <w:bCs/>
        </w:rPr>
        <w:t xml:space="preserve">Nicola Miner and Robert Mailer Anderson, who are also Justin’s clients, contributed $29,635 to HMP in the 2012 Election Cycle. Additionally, they contributed $25,000 to Majority PAC. </w:t>
      </w:r>
    </w:p>
    <w:p w:rsidR="002C25E0" w:rsidRPr="002C25E0" w:rsidRDefault="002C25E0" w:rsidP="002C25E0">
      <w:pPr>
        <w:rPr>
          <w:b/>
          <w:bCs/>
        </w:rPr>
      </w:pPr>
    </w:p>
    <w:p w:rsidR="002C25E0" w:rsidRPr="002C25E0" w:rsidRDefault="002C25E0" w:rsidP="002C25E0">
      <w:pPr>
        <w:rPr>
          <w:b/>
          <w:bCs/>
        </w:rPr>
      </w:pPr>
      <w:r w:rsidRPr="002C25E0">
        <w:rPr>
          <w:b/>
          <w:bCs/>
        </w:rPr>
        <w:t xml:space="preserve">Nicola contributed $125,000 to Organizing for Action in 2013. </w:t>
      </w:r>
    </w:p>
    <w:p w:rsidR="002C25E0" w:rsidRPr="002C25E0" w:rsidRDefault="002C25E0" w:rsidP="002C25E0">
      <w:pPr>
        <w:rPr>
          <w:b/>
          <w:bCs/>
        </w:rPr>
      </w:pPr>
    </w:p>
    <w:p w:rsidR="002C25E0" w:rsidRPr="002C25E0" w:rsidRDefault="002C25E0" w:rsidP="002C25E0">
      <w:pPr>
        <w:rPr>
          <w:b/>
          <w:bCs/>
        </w:rPr>
      </w:pPr>
      <w:r w:rsidRPr="002C25E0">
        <w:rPr>
          <w:b/>
          <w:bCs/>
        </w:rPr>
        <w:t xml:space="preserve">YOU met with Robert and Nicola in San Francisco in August of 2012. </w:t>
      </w:r>
    </w:p>
    <w:p w:rsidR="00896721" w:rsidRDefault="00896721">
      <w:pPr>
        <w:rPr>
          <w:b/>
        </w:rPr>
      </w:pPr>
    </w:p>
    <w:p w:rsidR="003C0A12" w:rsidRDefault="003C0A12">
      <w:r>
        <w:rPr>
          <w:b/>
        </w:rPr>
        <w:t>Tina &amp; Michael Cartwright</w:t>
      </w:r>
      <w:r>
        <w:t>,</w:t>
      </w:r>
      <w:r>
        <w:rPr>
          <w:i/>
        </w:rPr>
        <w:t xml:space="preserve"> Brentwood, TN</w:t>
      </w:r>
    </w:p>
    <w:p w:rsidR="00E54B64" w:rsidRDefault="003C0A12">
      <w:pPr>
        <w:rPr>
          <w:b/>
        </w:rPr>
      </w:pPr>
      <w:r>
        <w:t xml:space="preserve">Michael is the Chairman &amp; CEO of the American Addiction Centers. With almost 20 years of experience, Michael is a noted behavioral health expert, author and entrepreneur whose treatment philosophy is based on 15 federally funded research studies on dual diagnosis and addiction. Michael’s wife, Tina, is the President of  CRM Billing, the billing company for the American Addiction Centers. </w:t>
      </w:r>
      <w:r>
        <w:rPr>
          <w:b/>
          <w:i/>
        </w:rPr>
        <w:t xml:space="preserve">Tina &amp; Michael </w:t>
      </w:r>
      <w:r w:rsidR="005A57C6">
        <w:rPr>
          <w:b/>
          <w:i/>
        </w:rPr>
        <w:t>have not supported the DCCC but have the capacity to contribute at the Speaker’s Cabinet level.</w:t>
      </w:r>
    </w:p>
    <w:p w:rsidR="00E54B64" w:rsidRDefault="00E54B64" w:rsidP="00E54B64">
      <w:pPr>
        <w:pStyle w:val="NormalWeb"/>
        <w:spacing w:before="0" w:beforeAutospacing="0" w:after="0" w:afterAutospacing="0"/>
        <w:rPr>
          <w:b/>
        </w:rPr>
      </w:pPr>
    </w:p>
    <w:p w:rsidR="009660B1" w:rsidRDefault="009660B1" w:rsidP="009660B1">
      <w:pPr>
        <w:rPr>
          <w:i/>
        </w:rPr>
      </w:pPr>
      <w:r>
        <w:rPr>
          <w:b/>
        </w:rPr>
        <w:t>Kelly Craighead,</w:t>
      </w:r>
      <w:r>
        <w:t xml:space="preserve"> </w:t>
      </w:r>
      <w:r>
        <w:rPr>
          <w:i/>
        </w:rPr>
        <w:t>Washington, DC</w:t>
      </w:r>
    </w:p>
    <w:p w:rsidR="009660B1" w:rsidRDefault="009660B1" w:rsidP="009660B1">
      <w:pPr>
        <w:rPr>
          <w:b/>
          <w:i/>
        </w:rPr>
      </w:pPr>
      <w:r>
        <w:rPr>
          <w:rStyle w:val="field-content"/>
        </w:rPr>
        <w:t xml:space="preserve">Kelly serves as President and Managing Director of the Democracy Alliance. As a member of the founding management team, she has helped provide the leadership, strategic vision, and management capacity necessary to grow the Alliance into one of the largest drivers of progressive activist support for institutions that strengthen democracy and build the overall capacity of the progressive movement. Prior to joining the Alliance on a full-time basis, Kelly consulted with new organizations, including Media Matters for America and the Democracy Alliance, bringing them hands-on operations, positioning, communications, financial management, fundraising, program development and best practices expertise. </w:t>
      </w:r>
      <w:r>
        <w:rPr>
          <w:rStyle w:val="field-content"/>
          <w:b/>
          <w:i/>
        </w:rPr>
        <w:t>Kelly has not supported the DCCC and has the capacity to contribute at the low dollar level.</w:t>
      </w:r>
    </w:p>
    <w:p w:rsidR="009660B1" w:rsidRDefault="009660B1" w:rsidP="00E54B64">
      <w:pPr>
        <w:pStyle w:val="NormalWeb"/>
        <w:spacing w:before="0" w:beforeAutospacing="0" w:after="0" w:afterAutospacing="0"/>
        <w:rPr>
          <w:b/>
        </w:rPr>
      </w:pPr>
    </w:p>
    <w:p w:rsidR="00E54B64" w:rsidRDefault="00E54B64" w:rsidP="00E54B64">
      <w:pPr>
        <w:pStyle w:val="NormalWeb"/>
        <w:spacing w:before="0" w:beforeAutospacing="0" w:after="0" w:afterAutospacing="0"/>
      </w:pPr>
      <w:r>
        <w:rPr>
          <w:b/>
        </w:rPr>
        <w:t>Justin Day</w:t>
      </w:r>
      <w:r>
        <w:t>,</w:t>
      </w:r>
      <w:r>
        <w:rPr>
          <w:i/>
        </w:rPr>
        <w:t xml:space="preserve"> Tallahassee, FL</w:t>
      </w:r>
    </w:p>
    <w:p w:rsidR="005A57C6" w:rsidRDefault="00E54B64" w:rsidP="00E54B64">
      <w:pPr>
        <w:pStyle w:val="NormalWeb"/>
        <w:spacing w:before="0" w:beforeAutospacing="0" w:after="0" w:afterAutospacing="0"/>
        <w:rPr>
          <w:b/>
        </w:rPr>
      </w:pPr>
      <w:r>
        <w:t xml:space="preserve">Justin is a lobbyist and Director at The Advocacy Group (TAG), where he brings nearly ten years of experience in the political and governmental fields to the firm. Mr. Day provides guidance to clients that perform business with state, county, and municipal governments, public-private partnerships, public transit, airports, and seaports. </w:t>
      </w:r>
      <w:r>
        <w:rPr>
          <w:b/>
          <w:i/>
        </w:rPr>
        <w:t>Justin has not supported the DCCC and has the capacity to contribute to the DCCC at the low dollar level.</w:t>
      </w:r>
    </w:p>
    <w:p w:rsidR="005A57C6" w:rsidRDefault="005A57C6" w:rsidP="00E54B64">
      <w:pPr>
        <w:pStyle w:val="NormalWeb"/>
        <w:spacing w:before="0" w:beforeAutospacing="0" w:after="0" w:afterAutospacing="0"/>
        <w:rPr>
          <w:b/>
        </w:rPr>
      </w:pPr>
    </w:p>
    <w:p w:rsidR="002F0F86" w:rsidRDefault="002F0F86" w:rsidP="00E54B64">
      <w:pPr>
        <w:pStyle w:val="NormalWeb"/>
        <w:spacing w:before="0" w:beforeAutospacing="0" w:after="0" w:afterAutospacing="0"/>
        <w:rPr>
          <w:i/>
        </w:rPr>
      </w:pPr>
      <w:r>
        <w:rPr>
          <w:b/>
        </w:rPr>
        <w:t>Chip Forrester</w:t>
      </w:r>
      <w:r>
        <w:t xml:space="preserve">, </w:t>
      </w:r>
      <w:r>
        <w:rPr>
          <w:i/>
        </w:rPr>
        <w:t>Nashville, TN</w:t>
      </w:r>
    </w:p>
    <w:p w:rsidR="002F0F86" w:rsidRPr="002F0F86" w:rsidRDefault="002F0F86" w:rsidP="00E54B64">
      <w:pPr>
        <w:pStyle w:val="NormalWeb"/>
        <w:spacing w:before="0" w:beforeAutospacing="0" w:after="0" w:afterAutospacing="0"/>
        <w:rPr>
          <w:b/>
          <w:i/>
        </w:rPr>
      </w:pPr>
      <w:r>
        <w:t xml:space="preserve">Chip is the former Chairman of the Tennessee Democratic Party. </w:t>
      </w:r>
      <w:r>
        <w:rPr>
          <w:b/>
          <w:i/>
        </w:rPr>
        <w:t>Chip has not supported the DCCC and has the capacity to contribute at the low dollar level.</w:t>
      </w:r>
    </w:p>
    <w:p w:rsidR="00E54B64" w:rsidRPr="00E54B64" w:rsidRDefault="00E54B64" w:rsidP="00E54B64"/>
    <w:p w:rsidR="002F0F86" w:rsidRDefault="008663BE" w:rsidP="002F0F86">
      <w:r>
        <w:rPr>
          <w:b/>
        </w:rPr>
        <w:t>Bill</w:t>
      </w:r>
      <w:r w:rsidR="002F0F86">
        <w:rPr>
          <w:b/>
        </w:rPr>
        <w:t xml:space="preserve"> Freeman</w:t>
      </w:r>
      <w:r w:rsidR="002F0F86">
        <w:t xml:space="preserve">, </w:t>
      </w:r>
      <w:r w:rsidR="002F0F86">
        <w:rPr>
          <w:i/>
        </w:rPr>
        <w:t>Nashville, TN</w:t>
      </w:r>
    </w:p>
    <w:p w:rsidR="002F0F86" w:rsidRDefault="002F0F86" w:rsidP="002F0F86">
      <w:pPr>
        <w:rPr>
          <w:b/>
        </w:rPr>
      </w:pPr>
      <w:r>
        <w:t xml:space="preserve">Bill is the Chairman of Freeman Webb, a real estate investment, management and brokerage company he co-founded with partner James Webb.  He is a strong supporter of Tennessee State University, Nashville Area YMCA and the Nashville Public Television Council. </w:t>
      </w:r>
      <w:r>
        <w:rPr>
          <w:b/>
          <w:i/>
        </w:rPr>
        <w:t xml:space="preserve">Bill is a DCCC Speaker’s Cabinet prospect. Bill </w:t>
      </w:r>
      <w:r w:rsidR="005A57C6">
        <w:rPr>
          <w:b/>
          <w:i/>
        </w:rPr>
        <w:t xml:space="preserve">made multiple max out contributions to the Obama Victory Fund and </w:t>
      </w:r>
      <w:r>
        <w:rPr>
          <w:b/>
          <w:i/>
        </w:rPr>
        <w:t>raised over $500,000 for President Obama during the 2012 cycle.</w:t>
      </w:r>
    </w:p>
    <w:p w:rsidR="0097638E" w:rsidRDefault="006275B8" w:rsidP="0097638E">
      <w:pPr>
        <w:shd w:val="clear" w:color="auto" w:fill="FFFFFF"/>
        <w:rPr>
          <w:color w:val="222222"/>
        </w:rPr>
      </w:pPr>
      <w:r>
        <w:rPr>
          <w:color w:val="222222"/>
        </w:rPr>
        <w:br/>
      </w:r>
      <w:r>
        <w:rPr>
          <w:b/>
          <w:color w:val="222222"/>
        </w:rPr>
        <w:t xml:space="preserve">Bill </w:t>
      </w:r>
      <w:r w:rsidR="0097638E" w:rsidRPr="0097638E">
        <w:rPr>
          <w:b/>
          <w:color w:val="222222"/>
        </w:rPr>
        <w:t>contributed $100,000 to American Bridge in 2012</w:t>
      </w:r>
      <w:r w:rsidR="0097638E">
        <w:rPr>
          <w:color w:val="222222"/>
        </w:rPr>
        <w:t xml:space="preserve">.  </w:t>
      </w:r>
    </w:p>
    <w:p w:rsidR="003C0A12" w:rsidRDefault="003C0A12" w:rsidP="00E54B64">
      <w:pPr>
        <w:rPr>
          <w:b/>
          <w:i/>
        </w:rPr>
      </w:pPr>
    </w:p>
    <w:p w:rsidR="00EA7E94" w:rsidRDefault="00EA7E94" w:rsidP="00E54B64">
      <w:pPr>
        <w:rPr>
          <w:b/>
        </w:rPr>
      </w:pPr>
    </w:p>
    <w:p w:rsidR="00EA7E94" w:rsidRDefault="00EA7E94" w:rsidP="00E54B64">
      <w:pPr>
        <w:rPr>
          <w:b/>
        </w:rPr>
      </w:pPr>
    </w:p>
    <w:p w:rsidR="002F0F86" w:rsidRDefault="002F0F86" w:rsidP="00E54B64">
      <w:pPr>
        <w:rPr>
          <w:i/>
        </w:rPr>
      </w:pPr>
      <w:r>
        <w:rPr>
          <w:b/>
        </w:rPr>
        <w:lastRenderedPageBreak/>
        <w:t xml:space="preserve">Louis </w:t>
      </w:r>
      <w:proofErr w:type="spellStart"/>
      <w:r>
        <w:rPr>
          <w:b/>
        </w:rPr>
        <w:t>Frillman</w:t>
      </w:r>
      <w:proofErr w:type="spellEnd"/>
      <w:r>
        <w:rPr>
          <w:b/>
        </w:rPr>
        <w:t>,</w:t>
      </w:r>
      <w:r>
        <w:rPr>
          <w:i/>
        </w:rPr>
        <w:t xml:space="preserve"> Seattle, WA</w:t>
      </w:r>
    </w:p>
    <w:p w:rsidR="002F0F86" w:rsidRDefault="002F0F86" w:rsidP="00E54B64">
      <w:pPr>
        <w:rPr>
          <w:b/>
          <w:i/>
        </w:rPr>
      </w:pPr>
      <w:r>
        <w:t xml:space="preserve">Louis is the Founder and </w:t>
      </w:r>
      <w:r w:rsidR="00E75B3C">
        <w:t>President</w:t>
      </w:r>
      <w:r>
        <w:t xml:space="preserve"> of GVA Marquette Advisors, a real estate and residential analytics group. </w:t>
      </w:r>
      <w:r>
        <w:rPr>
          <w:b/>
          <w:i/>
        </w:rPr>
        <w:t xml:space="preserve">Louis is a DCCC Speaker’s Cabinet prospect and has the capacity to raise multiple Speaker’s Cabinet level contributions from his network. He raised over $750,000 for President Obama in the 2012 cycle. </w:t>
      </w:r>
    </w:p>
    <w:p w:rsidR="00B952C5" w:rsidRDefault="00B952C5" w:rsidP="00E54B64">
      <w:pPr>
        <w:rPr>
          <w:b/>
          <w:i/>
        </w:rPr>
      </w:pPr>
    </w:p>
    <w:p w:rsidR="00050E22" w:rsidRDefault="00050E22" w:rsidP="00E54B64">
      <w:pPr>
        <w:rPr>
          <w:i/>
        </w:rPr>
      </w:pPr>
      <w:r>
        <w:rPr>
          <w:b/>
        </w:rPr>
        <w:t>David Garrison</w:t>
      </w:r>
      <w:r>
        <w:t xml:space="preserve">, </w:t>
      </w:r>
      <w:r>
        <w:rPr>
          <w:i/>
        </w:rPr>
        <w:t>Nashville, TN</w:t>
      </w:r>
    </w:p>
    <w:p w:rsidR="005A57C6" w:rsidRDefault="00050E22" w:rsidP="005A57C6">
      <w:pPr>
        <w:rPr>
          <w:b/>
        </w:rPr>
      </w:pPr>
      <w:r>
        <w:t xml:space="preserve">David is a Partner at Barrett Johnston and focuses his practice on complex civil litigation, including class and collective action litigation, in federal and state courts throughout the country. A significant part of David’s practices is representing employees, including whistleblowers who have uncovered fraud, workers involved in pay disputes, executives in severance negotiations, and employees who have suffered discrimination. </w:t>
      </w:r>
      <w:r w:rsidR="005A57C6">
        <w:rPr>
          <w:b/>
          <w:i/>
        </w:rPr>
        <w:t xml:space="preserve">David has not supported the DCCC but has the capacity to contribute at the Speaker’s Cabinet level. He made a $15,000 contribution to the Obama Victory Fund in the 2012 cycle. </w:t>
      </w:r>
    </w:p>
    <w:p w:rsidR="00050E22" w:rsidRDefault="00050E22" w:rsidP="00E54B64">
      <w:pPr>
        <w:rPr>
          <w:b/>
          <w:i/>
        </w:rPr>
      </w:pPr>
    </w:p>
    <w:p w:rsidR="009660B1" w:rsidRDefault="009660B1" w:rsidP="009660B1">
      <w:r>
        <w:rPr>
          <w:b/>
        </w:rPr>
        <w:t>Alan Ginsburg,</w:t>
      </w:r>
      <w:r>
        <w:t xml:space="preserve"> </w:t>
      </w:r>
      <w:r>
        <w:rPr>
          <w:i/>
        </w:rPr>
        <w:t>Winter Park, FL</w:t>
      </w:r>
    </w:p>
    <w:p w:rsidR="009660B1" w:rsidRDefault="009660B1" w:rsidP="009660B1">
      <w:pPr>
        <w:rPr>
          <w:b/>
        </w:rPr>
      </w:pPr>
      <w:r>
        <w:t xml:space="preserve">Alan is the CEO and Founder of the CED Companies, a development and construction company that builds and manages multi-family apartment communities most notably on closed military installations in the Orlando area. He is also an extremely active philanthropist including making a $20 million gift to the Florida Hospital for its new Ginsburg Patient Tower and a $4 million gift to the University of Central Florida College of Medicine. </w:t>
      </w:r>
      <w:r>
        <w:rPr>
          <w:b/>
          <w:i/>
        </w:rPr>
        <w:t>Alan contributed $1,000 to the DCCC in November 2008 for the DCCC Reception hosted by Congresswoman Kathy Castor in Orlando. He has the capacity to join your Speaker’s Cabinet. He and his wife, Kelly, made multiple max out contributions to the Obama Victory Fund and raised over $300,000 for President Obama in the 2012 cycle.</w:t>
      </w:r>
    </w:p>
    <w:p w:rsidR="009660B1" w:rsidRDefault="009660B1" w:rsidP="00E54B64">
      <w:pPr>
        <w:rPr>
          <w:b/>
          <w:i/>
        </w:rPr>
      </w:pPr>
    </w:p>
    <w:p w:rsidR="00050E22" w:rsidRDefault="00050E22" w:rsidP="00E54B64">
      <w:pPr>
        <w:rPr>
          <w:i/>
        </w:rPr>
      </w:pPr>
      <w:r>
        <w:rPr>
          <w:b/>
        </w:rPr>
        <w:t>Mark Goodman,</w:t>
      </w:r>
      <w:r>
        <w:rPr>
          <w:i/>
        </w:rPr>
        <w:t xml:space="preserve"> Cambridge, MA</w:t>
      </w:r>
    </w:p>
    <w:p w:rsidR="005A57C6" w:rsidRDefault="00050E22" w:rsidP="005A57C6">
      <w:pPr>
        <w:rPr>
          <w:b/>
        </w:rPr>
      </w:pPr>
      <w:r>
        <w:t xml:space="preserve">David is the Founder of Terawatt Ventures in 2009. Prior to Terawatt, Mark was co-founder of Brookline Venture Partners where his investments included NitroSecurity, Consumer United and Volicon. </w:t>
      </w:r>
      <w:r w:rsidR="005A57C6">
        <w:rPr>
          <w:b/>
          <w:i/>
        </w:rPr>
        <w:t>Mark has not supported the DCCC but has the capacity to contribute at the Speaker’s Cabinet level. He made a max out contribution to the Obama Victory Fund in the 2012 cycle.</w:t>
      </w:r>
    </w:p>
    <w:p w:rsidR="003A5387" w:rsidRDefault="003A5387" w:rsidP="009660B1">
      <w:pPr>
        <w:rPr>
          <w:b/>
        </w:rPr>
      </w:pPr>
    </w:p>
    <w:p w:rsidR="009660B1" w:rsidRDefault="009660B1" w:rsidP="009660B1">
      <w:r>
        <w:rPr>
          <w:b/>
        </w:rPr>
        <w:t xml:space="preserve">Jim Green, </w:t>
      </w:r>
      <w:r>
        <w:rPr>
          <w:i/>
        </w:rPr>
        <w:t>San Francisco, CA</w:t>
      </w:r>
    </w:p>
    <w:p w:rsidR="009660B1" w:rsidRDefault="009660B1" w:rsidP="009660B1">
      <w:pPr>
        <w:rPr>
          <w:b/>
        </w:rPr>
      </w:pPr>
      <w:r>
        <w:t xml:space="preserve">Jim is the Co-Founder and Executive Director of Technology for America and previously was a political consultant for the DNC and was influential in the success of the Technology for Obama fundraising and action network. </w:t>
      </w:r>
      <w:r>
        <w:rPr>
          <w:b/>
          <w:i/>
        </w:rPr>
        <w:t xml:space="preserve">Jim attended the January 2013 DCCC Political Update Luncheon in San Francisco along with Speaker’s Cabinet prospects Rusty Rueff and Paresh Ghelani. Jim has the capacity to raise multiple Speaker’s Cabinet level contributions from his network. </w:t>
      </w:r>
    </w:p>
    <w:p w:rsidR="009660B1" w:rsidRDefault="009660B1" w:rsidP="00050E22">
      <w:pPr>
        <w:pStyle w:val="NormalWeb"/>
        <w:spacing w:before="0" w:beforeAutospacing="0" w:after="0" w:afterAutospacing="0"/>
        <w:rPr>
          <w:b/>
          <w:i/>
        </w:rPr>
      </w:pPr>
    </w:p>
    <w:p w:rsidR="00050E22" w:rsidRDefault="00050E22" w:rsidP="00050E22">
      <w:pPr>
        <w:pStyle w:val="NormalWeb"/>
        <w:spacing w:before="0" w:beforeAutospacing="0" w:after="0" w:afterAutospacing="0"/>
        <w:rPr>
          <w:i/>
        </w:rPr>
      </w:pPr>
      <w:r>
        <w:rPr>
          <w:b/>
        </w:rPr>
        <w:t>Murat Guzel,</w:t>
      </w:r>
      <w:r>
        <w:t xml:space="preserve"> </w:t>
      </w:r>
      <w:r>
        <w:rPr>
          <w:i/>
        </w:rPr>
        <w:t>Bethlehem, PA</w:t>
      </w:r>
    </w:p>
    <w:p w:rsidR="00050E22" w:rsidRDefault="00050E22" w:rsidP="00050E22">
      <w:pPr>
        <w:pStyle w:val="NormalWeb"/>
        <w:spacing w:before="0" w:beforeAutospacing="0" w:after="0" w:afterAutospacing="0"/>
        <w:rPr>
          <w:b/>
        </w:rPr>
      </w:pPr>
      <w:r>
        <w:t xml:space="preserve">Murat is the President of Nimeks and Natural Food Source Inc. </w:t>
      </w:r>
      <w:r>
        <w:rPr>
          <w:b/>
          <w:i/>
        </w:rPr>
        <w:t xml:space="preserve">Murat has the capacity to contribute at the Speaker’s Cabinet level. He has contributed $25,000 to Organize for Action in 2013. </w:t>
      </w:r>
    </w:p>
    <w:p w:rsidR="00050E22" w:rsidRDefault="00050E22" w:rsidP="00050E22">
      <w:pPr>
        <w:pStyle w:val="NormalWeb"/>
        <w:spacing w:before="0" w:beforeAutospacing="0" w:after="0" w:afterAutospacing="0"/>
        <w:rPr>
          <w:b/>
        </w:rPr>
      </w:pPr>
    </w:p>
    <w:p w:rsidR="009E228C" w:rsidRDefault="009E228C" w:rsidP="009660B1">
      <w:pPr>
        <w:rPr>
          <w:b/>
        </w:rPr>
      </w:pPr>
    </w:p>
    <w:p w:rsidR="009660B1" w:rsidRDefault="009660B1" w:rsidP="009660B1">
      <w:r>
        <w:rPr>
          <w:b/>
        </w:rPr>
        <w:lastRenderedPageBreak/>
        <w:t>Elizabeth Haynes</w:t>
      </w:r>
      <w:r>
        <w:t xml:space="preserve">, </w:t>
      </w:r>
      <w:r>
        <w:rPr>
          <w:i/>
        </w:rPr>
        <w:t>Ardmore, PA</w:t>
      </w:r>
    </w:p>
    <w:p w:rsidR="009660B1" w:rsidRDefault="009660B1" w:rsidP="009660B1">
      <w:pPr>
        <w:rPr>
          <w:b/>
        </w:rPr>
      </w:pPr>
      <w:r>
        <w:t xml:space="preserve">Elizabeth is the Founder and President of Haynes &amp; Company, a retail consulting firm. She was the Director of Strategic Planning at Urban Outfitters, Vice President of Finance at Merrill Lynch and the Director of Sales and Marketing at Charles Schwab. </w:t>
      </w:r>
      <w:r>
        <w:rPr>
          <w:b/>
          <w:i/>
        </w:rPr>
        <w:t xml:space="preserve">Elizabeth has supported the DCCC at the low dollar level through online solicitations. She made multiple $15,000 contributions to the Obama Victory Fund during the 2012 cycle. </w:t>
      </w:r>
    </w:p>
    <w:p w:rsidR="009660B1" w:rsidRDefault="009660B1" w:rsidP="00050E22">
      <w:pPr>
        <w:pStyle w:val="NormalWeb"/>
        <w:spacing w:before="0" w:beforeAutospacing="0" w:after="0" w:afterAutospacing="0"/>
        <w:rPr>
          <w:b/>
        </w:rPr>
      </w:pPr>
    </w:p>
    <w:p w:rsidR="00050E22" w:rsidRDefault="00050E22" w:rsidP="00050E22">
      <w:pPr>
        <w:pStyle w:val="NormalWeb"/>
        <w:spacing w:before="0" w:beforeAutospacing="0" w:after="0" w:afterAutospacing="0"/>
      </w:pPr>
      <w:r>
        <w:rPr>
          <w:b/>
        </w:rPr>
        <w:t>Eva Maile-Ichkhanian</w:t>
      </w:r>
      <w:r>
        <w:t xml:space="preserve">, </w:t>
      </w:r>
      <w:r>
        <w:rPr>
          <w:i/>
        </w:rPr>
        <w:t>Minneapolis, MN</w:t>
      </w:r>
    </w:p>
    <w:p w:rsidR="00136B74" w:rsidRPr="00136B74" w:rsidRDefault="00136B74" w:rsidP="00050E22">
      <w:pPr>
        <w:pStyle w:val="NormalWeb"/>
        <w:spacing w:before="0" w:beforeAutospacing="0" w:after="0" w:afterAutospacing="0"/>
        <w:rPr>
          <w:b/>
          <w:i/>
        </w:rPr>
      </w:pPr>
      <w:r>
        <w:t xml:space="preserve">Eva is an analyst at Unvita Health. </w:t>
      </w:r>
      <w:r>
        <w:rPr>
          <w:b/>
          <w:i/>
        </w:rPr>
        <w:t>Eva has supported the DCCC through various low dollar contributions and has the capacity to contribute $1,000 to the DCCC. Eva was an active volunteer for President Obama in the 2012 cycle.</w:t>
      </w:r>
    </w:p>
    <w:p w:rsidR="00050E22" w:rsidRDefault="00050E22" w:rsidP="00050E22">
      <w:pPr>
        <w:pStyle w:val="NormalWeb"/>
        <w:spacing w:before="0" w:beforeAutospacing="0" w:after="0" w:afterAutospacing="0"/>
        <w:rPr>
          <w:b/>
          <w:i/>
        </w:rPr>
      </w:pPr>
    </w:p>
    <w:p w:rsidR="00B952C5" w:rsidRDefault="00B952C5" w:rsidP="00E54B64">
      <w:r>
        <w:rPr>
          <w:b/>
        </w:rPr>
        <w:t>Janet Keller</w:t>
      </w:r>
      <w:r>
        <w:t xml:space="preserve">, </w:t>
      </w:r>
      <w:r>
        <w:rPr>
          <w:i/>
        </w:rPr>
        <w:t>Los Angeles, CA</w:t>
      </w:r>
    </w:p>
    <w:p w:rsidR="00B952C5" w:rsidRDefault="00DE2DAE" w:rsidP="00E54B64">
      <w:pPr>
        <w:rPr>
          <w:b/>
          <w:i/>
        </w:rPr>
      </w:pPr>
      <w:r>
        <w:t xml:space="preserve">Janet is a political </w:t>
      </w:r>
      <w:r w:rsidR="00B952C5">
        <w:t xml:space="preserve">consultant and </w:t>
      </w:r>
      <w:r>
        <w:t>fundraiser</w:t>
      </w:r>
      <w:r w:rsidR="00B952C5">
        <w:t xml:space="preserve"> in Los Angeles. She is the Political Director for former DCCC Speaker’s Cabinet member Wylie Aitken. She also assists former DCCC Speaker’s Cabinet member Anne Earhart with her political contributions. </w:t>
      </w:r>
      <w:r>
        <w:rPr>
          <w:b/>
          <w:i/>
        </w:rPr>
        <w:t>Janet has the capacity to contribute at the Speaker’s Cabinet level and raise multiple contributions at the Speaker’s Cabinet level. She raised over $1.5 million for President Obama in the 2012 cycle.</w:t>
      </w:r>
    </w:p>
    <w:p w:rsidR="00DE2DAE" w:rsidRDefault="00DE2DAE" w:rsidP="00E54B64">
      <w:pPr>
        <w:rPr>
          <w:b/>
        </w:rPr>
      </w:pPr>
      <w:r>
        <w:rPr>
          <w:b/>
        </w:rPr>
        <w:t xml:space="preserve">*Please Note: DCCC staff has spoken with Janet about Wylie Aitken and Anne Earhart, and she said that Anne will renew her Speaker’s Cabinet membership and she will continue to follow up with Wylie about supporting the DCCC. </w:t>
      </w:r>
    </w:p>
    <w:p w:rsidR="008663BE" w:rsidRDefault="008663BE" w:rsidP="00E54B64">
      <w:pPr>
        <w:rPr>
          <w:b/>
        </w:rPr>
      </w:pPr>
    </w:p>
    <w:p w:rsidR="008663BE" w:rsidRDefault="008663BE" w:rsidP="00E54B64">
      <w:r>
        <w:rPr>
          <w:b/>
        </w:rPr>
        <w:t>Robert Kennedy Jr.</w:t>
      </w:r>
      <w:r>
        <w:t xml:space="preserve">, </w:t>
      </w:r>
      <w:r>
        <w:rPr>
          <w:i/>
        </w:rPr>
        <w:t>New York, NY</w:t>
      </w:r>
    </w:p>
    <w:p w:rsidR="008663BE" w:rsidRDefault="008663BE" w:rsidP="008663BE">
      <w:pPr>
        <w:rPr>
          <w:b/>
        </w:rPr>
      </w:pPr>
      <w:r>
        <w:t xml:space="preserve">Robert is the Chief Prosecuting Attorney for Riverkeeper, New York’s clean water advocate, and has a reputation as a resolute defender of the environment stems from a litany of successful legal actions. Robert was named one of Time magazine’s “Heroes for the Planet” for his success helping Riverkeeper lead the fight to restore the Hudson River. The group’s achievement helped spawn over 185 Waterkeeper organizations across the globe. </w:t>
      </w:r>
      <w:r>
        <w:rPr>
          <w:b/>
          <w:i/>
        </w:rPr>
        <w:t>Robert has not supported the DCCC and has not made any large political contributions but has the capacity to contribute at the Speaker’s Cabinet level.</w:t>
      </w:r>
    </w:p>
    <w:p w:rsidR="003A5387" w:rsidRDefault="003A5387" w:rsidP="008663BE">
      <w:pPr>
        <w:rPr>
          <w:b/>
        </w:rPr>
      </w:pPr>
    </w:p>
    <w:p w:rsidR="008663BE" w:rsidRDefault="00BE6327" w:rsidP="008663BE">
      <w:pPr>
        <w:rPr>
          <w:i/>
        </w:rPr>
      </w:pPr>
      <w:r>
        <w:rPr>
          <w:b/>
        </w:rPr>
        <w:t xml:space="preserve">Vanessa Seidman &amp; </w:t>
      </w:r>
      <w:r w:rsidR="008663BE">
        <w:rPr>
          <w:b/>
        </w:rPr>
        <w:t xml:space="preserve">Shepard Lane, </w:t>
      </w:r>
      <w:r w:rsidR="008663BE">
        <w:rPr>
          <w:i/>
        </w:rPr>
        <w:t>New York, NY</w:t>
      </w:r>
    </w:p>
    <w:p w:rsidR="008663BE" w:rsidRDefault="004A177F" w:rsidP="008663BE">
      <w:pPr>
        <w:rPr>
          <w:b/>
          <w:i/>
        </w:rPr>
      </w:pPr>
      <w:r>
        <w:t xml:space="preserve">Vanessa and </w:t>
      </w:r>
      <w:r w:rsidR="008663BE">
        <w:t xml:space="preserve">Shepard </w:t>
      </w:r>
      <w:r>
        <w:t>are</w:t>
      </w:r>
      <w:r w:rsidR="008663BE">
        <w:t xml:space="preserve"> the Founding Partner</w:t>
      </w:r>
      <w:r>
        <w:t>s</w:t>
      </w:r>
      <w:r w:rsidR="008663BE">
        <w:t xml:space="preserve"> at Lane &amp; Seidman LLP and</w:t>
      </w:r>
      <w:r>
        <w:t xml:space="preserve"> they</w:t>
      </w:r>
      <w:r w:rsidR="008663BE">
        <w:t xml:space="preserve"> focus </w:t>
      </w:r>
      <w:r>
        <w:t>their</w:t>
      </w:r>
      <w:r w:rsidR="008663BE">
        <w:t xml:space="preserve"> practice on commercial litigation, patent infringement litigation and corporation law. </w:t>
      </w:r>
      <w:r>
        <w:rPr>
          <w:b/>
          <w:i/>
        </w:rPr>
        <w:t xml:space="preserve">Vanessa &amp; </w:t>
      </w:r>
      <w:r w:rsidR="008663BE">
        <w:rPr>
          <w:b/>
          <w:i/>
        </w:rPr>
        <w:t>Shepard ha</w:t>
      </w:r>
      <w:r>
        <w:rPr>
          <w:b/>
          <w:i/>
        </w:rPr>
        <w:t>ve</w:t>
      </w:r>
      <w:r w:rsidR="008663BE">
        <w:rPr>
          <w:b/>
          <w:i/>
        </w:rPr>
        <w:t xml:space="preserve"> not supported the DCCC and ha</w:t>
      </w:r>
      <w:r>
        <w:rPr>
          <w:b/>
          <w:i/>
        </w:rPr>
        <w:t>ve</w:t>
      </w:r>
      <w:r w:rsidR="008663BE">
        <w:rPr>
          <w:b/>
          <w:i/>
        </w:rPr>
        <w:t xml:space="preserve"> the capacity to </w:t>
      </w:r>
      <w:r>
        <w:rPr>
          <w:b/>
          <w:i/>
        </w:rPr>
        <w:t>contribute to the DCCC at the $10</w:t>
      </w:r>
      <w:r w:rsidR="008663BE">
        <w:rPr>
          <w:b/>
          <w:i/>
        </w:rPr>
        <w:t xml:space="preserve">,000 level. </w:t>
      </w:r>
    </w:p>
    <w:p w:rsidR="008663BE" w:rsidRDefault="008663BE" w:rsidP="008663BE">
      <w:pPr>
        <w:rPr>
          <w:b/>
          <w:i/>
        </w:rPr>
      </w:pPr>
    </w:p>
    <w:p w:rsidR="008663BE" w:rsidRDefault="00EF4027" w:rsidP="008663BE">
      <w:pPr>
        <w:rPr>
          <w:i/>
        </w:rPr>
      </w:pPr>
      <w:r>
        <w:rPr>
          <w:b/>
        </w:rPr>
        <w:t xml:space="preserve">Loraine &amp; </w:t>
      </w:r>
      <w:r w:rsidR="008663BE">
        <w:rPr>
          <w:b/>
        </w:rPr>
        <w:t xml:space="preserve">Ken Levine, </w:t>
      </w:r>
      <w:r w:rsidR="008663BE">
        <w:rPr>
          <w:i/>
        </w:rPr>
        <w:t>Boston, MA</w:t>
      </w:r>
    </w:p>
    <w:p w:rsidR="008663BE" w:rsidRDefault="008663BE" w:rsidP="008663BE">
      <w:pPr>
        <w:rPr>
          <w:b/>
        </w:rPr>
      </w:pPr>
      <w:r>
        <w:t xml:space="preserve">Ken is the Senior Vice President &amp; General Manager at McAfee </w:t>
      </w:r>
      <w:r w:rsidR="00EF4027">
        <w:t xml:space="preserve">Security. Ken is responsible for defining and executing the strategic direction for the McAfee security management business. He joined McAfee through the acquisition of NitroSecurity in 2011. At NitroSecurity, Ken served as chairman of the board and chief executive officer since 2006. Ken wife, Loraine, is an active community volunteer and philanthropist in the Boston area. </w:t>
      </w:r>
      <w:r w:rsidR="00EF4027">
        <w:rPr>
          <w:b/>
          <w:i/>
        </w:rPr>
        <w:t xml:space="preserve">Loraine &amp; Ken are DCCC Speaker’s Cabinet prospects. Ken supported President Obama with multiple max out contributions during the 2012 cycle. Ken has contributed $100,000 to Organize for Action in 2013. </w:t>
      </w:r>
    </w:p>
    <w:p w:rsidR="0097638E" w:rsidRDefault="0097638E" w:rsidP="0097638E">
      <w:pPr>
        <w:shd w:val="clear" w:color="auto" w:fill="FFFFFF"/>
        <w:rPr>
          <w:color w:val="222222"/>
        </w:rPr>
      </w:pPr>
    </w:p>
    <w:p w:rsidR="0097638E" w:rsidRDefault="0097638E" w:rsidP="0097638E">
      <w:pPr>
        <w:shd w:val="clear" w:color="auto" w:fill="FFFFFF"/>
        <w:rPr>
          <w:color w:val="222222"/>
        </w:rPr>
      </w:pPr>
      <w:r w:rsidRPr="0097638E">
        <w:rPr>
          <w:b/>
          <w:color w:val="222222"/>
        </w:rPr>
        <w:t>Kenneth contributed $50,000 to Priorities USA in 2012</w:t>
      </w:r>
      <w:r>
        <w:rPr>
          <w:color w:val="222222"/>
        </w:rPr>
        <w:t xml:space="preserve">. </w:t>
      </w:r>
    </w:p>
    <w:p w:rsidR="00EF4027" w:rsidRDefault="00EF4027" w:rsidP="008663BE">
      <w:pPr>
        <w:rPr>
          <w:b/>
        </w:rPr>
      </w:pPr>
    </w:p>
    <w:p w:rsidR="00EF4027" w:rsidRDefault="00EF4027" w:rsidP="008663BE">
      <w:r>
        <w:rPr>
          <w:b/>
        </w:rPr>
        <w:t>JoAnn Loulan</w:t>
      </w:r>
      <w:r>
        <w:t xml:space="preserve">, </w:t>
      </w:r>
      <w:r>
        <w:rPr>
          <w:i/>
        </w:rPr>
        <w:t>Portola Valley, CA</w:t>
      </w:r>
    </w:p>
    <w:p w:rsidR="00EF4027" w:rsidRDefault="00EF4027" w:rsidP="008663BE">
      <w:pPr>
        <w:rPr>
          <w:b/>
          <w:i/>
        </w:rPr>
      </w:pPr>
      <w:r>
        <w:t xml:space="preserve">JoAnne is a psychotherapist with her own practice and has been working in the Bay Area since 1977. She has appeared on </w:t>
      </w:r>
      <w:r>
        <w:rPr>
          <w:i/>
        </w:rPr>
        <w:t>Oprah, Geraldo, 20/20</w:t>
      </w:r>
      <w:r>
        <w:t xml:space="preserve"> and </w:t>
      </w:r>
      <w:r>
        <w:rPr>
          <w:i/>
        </w:rPr>
        <w:t>Donahue.</w:t>
      </w:r>
      <w:r>
        <w:t xml:space="preserve"> </w:t>
      </w:r>
      <w:r>
        <w:rPr>
          <w:b/>
          <w:i/>
        </w:rPr>
        <w:t xml:space="preserve">JoAnn has supported the DCCC at the low dollar level through online contributions. She contributed $15,000 to the Obama Victory Fund in the 2012 cycle. She has the capacity to contribute at the Speaker’s Cabinet level. </w:t>
      </w:r>
    </w:p>
    <w:p w:rsidR="00E534CD" w:rsidRDefault="00E534CD" w:rsidP="008663BE">
      <w:pPr>
        <w:rPr>
          <w:b/>
        </w:rPr>
      </w:pPr>
    </w:p>
    <w:p w:rsidR="00EF4027" w:rsidRPr="00E534CD" w:rsidRDefault="00EF4027" w:rsidP="008663BE">
      <w:pPr>
        <w:rPr>
          <w:b/>
        </w:rPr>
      </w:pPr>
      <w:r>
        <w:rPr>
          <w:b/>
        </w:rPr>
        <w:t>Amalia Mahoney</w:t>
      </w:r>
      <w:r>
        <w:t xml:space="preserve">, </w:t>
      </w:r>
      <w:r>
        <w:rPr>
          <w:i/>
        </w:rPr>
        <w:t>Chicago, IL</w:t>
      </w:r>
    </w:p>
    <w:p w:rsidR="00EF4027" w:rsidRPr="00794143" w:rsidRDefault="00EF4027" w:rsidP="008663BE">
      <w:pPr>
        <w:rPr>
          <w:b/>
        </w:rPr>
      </w:pPr>
      <w:r>
        <w:t xml:space="preserve">Amalia is a homemaker and philanthropist in Chicago. Her husband, William Mahoney is the Founding Partner </w:t>
      </w:r>
      <w:r w:rsidR="00794143">
        <w:t xml:space="preserve">of Segal McCambridge Singer &amp; Mahoney and focuses his practice on </w:t>
      </w:r>
      <w:r w:rsidR="00B45D33">
        <w:t>defense</w:t>
      </w:r>
      <w:r w:rsidR="00794143">
        <w:t xml:space="preserve"> of toxic tort and environmental cases. </w:t>
      </w:r>
      <w:r w:rsidR="00794143">
        <w:rPr>
          <w:b/>
          <w:i/>
        </w:rPr>
        <w:t xml:space="preserve">Amalia is a DCCC Speaker’s Cabinet prospect. She and William made multiple max out contributions and raised over $200,000 for President Obama in the 2012 cycle. </w:t>
      </w:r>
    </w:p>
    <w:p w:rsidR="00EF4027" w:rsidRPr="00EF4027" w:rsidRDefault="00EF4027" w:rsidP="008663BE">
      <w:pPr>
        <w:rPr>
          <w:b/>
        </w:rPr>
      </w:pPr>
    </w:p>
    <w:p w:rsidR="008663BE" w:rsidRDefault="00794143" w:rsidP="00E54B64">
      <w:pPr>
        <w:rPr>
          <w:i/>
        </w:rPr>
      </w:pPr>
      <w:r>
        <w:rPr>
          <w:b/>
        </w:rPr>
        <w:t>Maura Mandt,</w:t>
      </w:r>
      <w:r>
        <w:t xml:space="preserve"> </w:t>
      </w:r>
      <w:r>
        <w:rPr>
          <w:i/>
        </w:rPr>
        <w:t>New York, NY</w:t>
      </w:r>
    </w:p>
    <w:p w:rsidR="00794143" w:rsidRDefault="00794143" w:rsidP="00E54B64">
      <w:pPr>
        <w:rPr>
          <w:b/>
        </w:rPr>
      </w:pPr>
      <w:r>
        <w:t xml:space="preserve">Maura is the President &amp; Founder of Maggie Vision Productions, a full service production company and booking agency. She spent over 10 years working at ESPN and was the driving force behind the creation of the ESPY Awards the sports world’s biggest annual celebration. </w:t>
      </w:r>
      <w:r>
        <w:rPr>
          <w:b/>
          <w:i/>
        </w:rPr>
        <w:t xml:space="preserve">Maura is a DCCC Speaker’s Cabinet prospect. She made multiple max out contributions to the Obama Victory Fund during the 2012 cycle. </w:t>
      </w:r>
    </w:p>
    <w:p w:rsidR="00AA2AE7" w:rsidRDefault="00AA2AE7" w:rsidP="00E54B64">
      <w:pPr>
        <w:rPr>
          <w:b/>
        </w:rPr>
      </w:pPr>
    </w:p>
    <w:p w:rsidR="00AA2AE7" w:rsidRDefault="00AA2AE7" w:rsidP="00E54B64">
      <w:r>
        <w:rPr>
          <w:b/>
        </w:rPr>
        <w:t xml:space="preserve">Johannes Marliem, </w:t>
      </w:r>
      <w:r>
        <w:rPr>
          <w:i/>
        </w:rPr>
        <w:t>Wayzata, MN</w:t>
      </w:r>
    </w:p>
    <w:p w:rsidR="00AA2AE7" w:rsidRDefault="00AA2AE7" w:rsidP="00E54B64">
      <w:r>
        <w:t xml:space="preserve">Johannes is the CEO of a Minneapolis marketing company, Marliem Marketing Group, which helps U.S. companies sell products and services in Indonesia. It has offices in Minneapolis and Jakarta, Indonesia. </w:t>
      </w:r>
      <w:r>
        <w:rPr>
          <w:b/>
          <w:i/>
        </w:rPr>
        <w:t xml:space="preserve">Johannes is a DCCC Speaker’s Cabinet prospect. He </w:t>
      </w:r>
      <w:r w:rsidR="00E534CD">
        <w:rPr>
          <w:b/>
          <w:i/>
        </w:rPr>
        <w:t>made</w:t>
      </w:r>
      <w:r>
        <w:rPr>
          <w:b/>
          <w:i/>
        </w:rPr>
        <w:t xml:space="preserve"> multiple max out contributions to the Obama Victory Fund in the 2012 cycle and contributed $225,000 to the Presidential Inaugural Committee. </w:t>
      </w:r>
    </w:p>
    <w:p w:rsidR="00AA2AE7" w:rsidRDefault="00AA2AE7" w:rsidP="00E54B64"/>
    <w:p w:rsidR="00AA2AE7" w:rsidRDefault="00AA2AE7" w:rsidP="00E54B64">
      <w:pPr>
        <w:rPr>
          <w:i/>
        </w:rPr>
      </w:pPr>
      <w:r>
        <w:rPr>
          <w:b/>
        </w:rPr>
        <w:t>Donald McFarland,</w:t>
      </w:r>
      <w:r>
        <w:t xml:space="preserve"> </w:t>
      </w:r>
      <w:r>
        <w:rPr>
          <w:i/>
        </w:rPr>
        <w:t>Minneapolis, MN</w:t>
      </w:r>
    </w:p>
    <w:p w:rsidR="00AA2AE7" w:rsidRDefault="00AA2AE7" w:rsidP="00E54B64">
      <w:pPr>
        <w:rPr>
          <w:b/>
        </w:rPr>
      </w:pPr>
      <w:r>
        <w:t xml:space="preserve">Donald is the President of McFarland and Co. a political consulting company. He has over three decades of work in politics and has worked combining communications, field, and advocacy experience. </w:t>
      </w:r>
      <w:r>
        <w:rPr>
          <w:b/>
          <w:i/>
        </w:rPr>
        <w:t>Donald has not supported the DCCC and has the capacity to contribute at the low dollar level.</w:t>
      </w:r>
    </w:p>
    <w:p w:rsidR="00C2639E" w:rsidRDefault="00C2639E" w:rsidP="00E54B64">
      <w:pPr>
        <w:rPr>
          <w:b/>
        </w:rPr>
      </w:pPr>
    </w:p>
    <w:p w:rsidR="00015F4E" w:rsidRDefault="00015F4E" w:rsidP="00E54B64">
      <w:pPr>
        <w:rPr>
          <w:i/>
        </w:rPr>
      </w:pPr>
      <w:r>
        <w:rPr>
          <w:b/>
        </w:rPr>
        <w:t>Phil Munger,</w:t>
      </w:r>
      <w:r>
        <w:t xml:space="preserve"> </w:t>
      </w:r>
      <w:r>
        <w:rPr>
          <w:i/>
        </w:rPr>
        <w:t>New York, NY</w:t>
      </w:r>
    </w:p>
    <w:p w:rsidR="0097638E" w:rsidRDefault="00015F4E" w:rsidP="00E54B64">
      <w:pPr>
        <w:rPr>
          <w:b/>
          <w:i/>
        </w:rPr>
      </w:pPr>
      <w:r>
        <w:t xml:space="preserve">Phil is a Policy analyst as well as an instructor at The New School in New York City. </w:t>
      </w:r>
      <w:r>
        <w:rPr>
          <w:b/>
          <w:i/>
        </w:rPr>
        <w:t xml:space="preserve">Phil is a former DCCC Speaker’s Cabinet member that most recently renewed his membership in November 2011 through a $30,800 contribution to the DCCC Recount Fund. </w:t>
      </w:r>
    </w:p>
    <w:p w:rsidR="0097638E" w:rsidRDefault="0097638E" w:rsidP="00E54B64">
      <w:pPr>
        <w:rPr>
          <w:b/>
          <w:i/>
        </w:rPr>
      </w:pPr>
    </w:p>
    <w:p w:rsidR="0097638E" w:rsidRPr="0097638E" w:rsidRDefault="0097638E" w:rsidP="0097638E">
      <w:pPr>
        <w:rPr>
          <w:b/>
        </w:rPr>
      </w:pPr>
      <w:r w:rsidRPr="0097638E">
        <w:rPr>
          <w:b/>
          <w:shd w:val="clear" w:color="auto" w:fill="FFFFFF"/>
        </w:rPr>
        <w:t>YOU met with Phil at the Dennis Mehiel meeting on September 19, 2012. Phil attended the October 23, 2012 dinner hosted by Jim Chanos in New York City. Phil contributed $20,000 to House Majority PAC in 2011 and $50,000 in 2012, for a total of $70,000 during the 2012 cycle.</w:t>
      </w:r>
      <w:r w:rsidRPr="0097638E">
        <w:rPr>
          <w:b/>
        </w:rPr>
        <w:t xml:space="preserve">  </w:t>
      </w:r>
    </w:p>
    <w:p w:rsidR="0097638E" w:rsidRPr="0097638E" w:rsidRDefault="0097638E" w:rsidP="0097638E">
      <w:pPr>
        <w:rPr>
          <w:b/>
        </w:rPr>
      </w:pPr>
    </w:p>
    <w:p w:rsidR="0097638E" w:rsidRPr="0097638E" w:rsidRDefault="0097638E" w:rsidP="0097638E">
      <w:pPr>
        <w:rPr>
          <w:b/>
        </w:rPr>
      </w:pPr>
      <w:r w:rsidRPr="0097638E">
        <w:rPr>
          <w:b/>
        </w:rPr>
        <w:t xml:space="preserve">Phil attended the January 20, 2013 Thank You Reception hosted by Ambassador Esther Coopersmith. </w:t>
      </w:r>
    </w:p>
    <w:p w:rsidR="0097638E" w:rsidRPr="0097638E" w:rsidRDefault="0097638E" w:rsidP="0097638E">
      <w:pPr>
        <w:rPr>
          <w:b/>
        </w:rPr>
      </w:pPr>
    </w:p>
    <w:p w:rsidR="0097638E" w:rsidRPr="0097638E" w:rsidRDefault="0097638E" w:rsidP="0097638E">
      <w:pPr>
        <w:rPr>
          <w:b/>
        </w:rPr>
      </w:pPr>
      <w:r w:rsidRPr="0097638E">
        <w:rPr>
          <w:b/>
        </w:rPr>
        <w:t xml:space="preserve">Ali Lapp met with Phil on May 1, 2013 in New York City.  </w:t>
      </w:r>
    </w:p>
    <w:p w:rsidR="0097638E" w:rsidRPr="0097638E" w:rsidRDefault="0097638E" w:rsidP="0097638E">
      <w:pPr>
        <w:shd w:val="clear" w:color="auto" w:fill="FFFFFF"/>
        <w:rPr>
          <w:b/>
          <w:color w:val="222222"/>
        </w:rPr>
      </w:pPr>
    </w:p>
    <w:p w:rsidR="0097638E" w:rsidRPr="0097638E" w:rsidRDefault="0097638E" w:rsidP="0097638E">
      <w:pPr>
        <w:shd w:val="clear" w:color="auto" w:fill="FFFFFF"/>
        <w:rPr>
          <w:b/>
          <w:color w:val="222222"/>
        </w:rPr>
      </w:pPr>
      <w:r w:rsidRPr="0097638E">
        <w:rPr>
          <w:b/>
          <w:color w:val="222222"/>
        </w:rPr>
        <w:t xml:space="preserve">Phil contributed $250,000 to Organizing for Action in 2013. </w:t>
      </w:r>
    </w:p>
    <w:p w:rsidR="00ED3D74" w:rsidRDefault="00ED3D74" w:rsidP="00E54B64">
      <w:pPr>
        <w:rPr>
          <w:b/>
        </w:rPr>
      </w:pPr>
    </w:p>
    <w:p w:rsidR="009660B1" w:rsidRDefault="009660B1" w:rsidP="009660B1">
      <w:pPr>
        <w:rPr>
          <w:i/>
        </w:rPr>
      </w:pPr>
      <w:r>
        <w:rPr>
          <w:b/>
        </w:rPr>
        <w:t>Charles Myers</w:t>
      </w:r>
      <w:r>
        <w:t xml:space="preserve">, </w:t>
      </w:r>
      <w:r>
        <w:rPr>
          <w:i/>
        </w:rPr>
        <w:t>New York, NY</w:t>
      </w:r>
    </w:p>
    <w:p w:rsidR="009660B1" w:rsidRDefault="009660B1" w:rsidP="009660B1">
      <w:pPr>
        <w:rPr>
          <w:b/>
          <w:i/>
        </w:rPr>
      </w:pPr>
      <w:r>
        <w:t xml:space="preserve">Charles is a Senior Managing Director and Head of Institutional Equities at Evercore Partners. Charles was most recently a Managing Director and Global Head of Equities at Fox-Pitt Kelton. He joined Fox-Pitt Kelton in 2004 and held a number of senior positions during his tenure. As Global Head of Equities, he was responsible for research, sales and trading of all equities products across the United States, Europe and Asia. </w:t>
      </w:r>
      <w:r>
        <w:rPr>
          <w:b/>
          <w:i/>
        </w:rPr>
        <w:t>You attended an event a reception for DCCC Red-to-Blue candidate Julian Schreibman in October 2012 at Charles’ office in New York City. He contributed $5,000 to the DCCC in June 2011 for the DCCC LGBT Equality Fundraiser in New York City. He made multiple max out contributions to the Obama Victory Fund and raised over $675,000 for President Obama in the 2012 cycle.</w:t>
      </w:r>
    </w:p>
    <w:p w:rsidR="009660B1" w:rsidRDefault="009660B1" w:rsidP="009660B1">
      <w:pPr>
        <w:rPr>
          <w:b/>
          <w:i/>
        </w:rPr>
      </w:pPr>
    </w:p>
    <w:p w:rsidR="009660B1" w:rsidRPr="006275B8" w:rsidRDefault="009660B1" w:rsidP="009660B1">
      <w:pPr>
        <w:rPr>
          <w:rFonts w:asciiTheme="minorHAnsi" w:hAnsiTheme="minorHAnsi" w:cstheme="minorBidi"/>
          <w:b/>
          <w:sz w:val="22"/>
          <w:szCs w:val="22"/>
        </w:rPr>
      </w:pPr>
      <w:r w:rsidRPr="006275B8">
        <w:rPr>
          <w:b/>
        </w:rPr>
        <w:t xml:space="preserve">Charles hosted a reception for House Majority PAC at his home in New York City on October 23, 2012.  The reception raised $18,500 for House Majority PAC. Charles attended the October 23, 2012 dinner at the home of Jim Chanos. </w:t>
      </w:r>
    </w:p>
    <w:p w:rsidR="009660B1" w:rsidRDefault="009660B1" w:rsidP="00E54B64">
      <w:pPr>
        <w:rPr>
          <w:b/>
        </w:rPr>
      </w:pPr>
    </w:p>
    <w:p w:rsidR="009660B1" w:rsidRDefault="009660B1" w:rsidP="00E54B64">
      <w:pPr>
        <w:rPr>
          <w:i/>
        </w:rPr>
      </w:pPr>
      <w:r>
        <w:rPr>
          <w:b/>
        </w:rPr>
        <w:t>Mark Nichols,</w:t>
      </w:r>
      <w:r>
        <w:rPr>
          <w:i/>
        </w:rPr>
        <w:t xml:space="preserve"> Washington, DC</w:t>
      </w:r>
    </w:p>
    <w:p w:rsidR="009660B1" w:rsidRPr="009660B1" w:rsidRDefault="009660B1" w:rsidP="009660B1">
      <w:pPr>
        <w:rPr>
          <w:b/>
          <w:i/>
        </w:rPr>
      </w:pPr>
      <w:r>
        <w:t xml:space="preserve">Mark is a Principal at Wesley K. Clark &amp; Associates, a strategic advisory firm, where he advises clients on international energy, defense and homeland security strategy. Previously, he was Senior Vice President at Rodman and Renshaw, a full-service investment bank; Vice President of Clark for President; and Special Assistant to General Clark. He has also taught U.S. foreign policy at the University of Arkansas’ Clinton School of Public Service. </w:t>
      </w:r>
      <w:r>
        <w:rPr>
          <w:b/>
          <w:i/>
        </w:rPr>
        <w:t xml:space="preserve">Mark is a DCCC Speaker’s Cabinet prospect and has the capacity to raise multiple max out contributions from his network. During the 2012 cycle, he raised over $1 million for President Obama. </w:t>
      </w:r>
    </w:p>
    <w:p w:rsidR="009660B1" w:rsidRPr="009660B1" w:rsidRDefault="009660B1" w:rsidP="00E54B64"/>
    <w:p w:rsidR="00ED3D74" w:rsidRDefault="00ED3D74" w:rsidP="00E54B64">
      <w:r>
        <w:rPr>
          <w:b/>
        </w:rPr>
        <w:t>Burke Norton</w:t>
      </w:r>
      <w:r>
        <w:t xml:space="preserve">, </w:t>
      </w:r>
      <w:r>
        <w:rPr>
          <w:i/>
        </w:rPr>
        <w:t>San Francisco, CA</w:t>
      </w:r>
    </w:p>
    <w:p w:rsidR="00ED3D74" w:rsidRDefault="00ED3D74" w:rsidP="00E54B64">
      <w:pPr>
        <w:rPr>
          <w:b/>
          <w:i/>
        </w:rPr>
      </w:pPr>
      <w:r>
        <w:t xml:space="preserve">Burke is the Chief Legal Officer at salesforce.com. He leads the legal, internal audit, compliance and government affairs teams at Salesforce as well as a member of the company’s Executive Committee. Prior to Salesforce he works as Executive Vice President at Expedia. </w:t>
      </w:r>
      <w:r>
        <w:rPr>
          <w:b/>
          <w:i/>
        </w:rPr>
        <w:t xml:space="preserve">Burke is a DCCC Speaker’s Cabinet prospect. He made one max out contribution to the Obama Victory Fund in the 2012 cycle. Salesforce.com CEO Marc Benioff and his wife, Lynne, are 2013 DCCC Speaker’s Cabinet members. </w:t>
      </w:r>
    </w:p>
    <w:p w:rsidR="007E2AA5" w:rsidRDefault="007E2AA5" w:rsidP="00E54B64">
      <w:pPr>
        <w:rPr>
          <w:b/>
          <w:i/>
        </w:rPr>
      </w:pPr>
    </w:p>
    <w:p w:rsidR="009660B1" w:rsidRPr="00832435" w:rsidRDefault="009660B1" w:rsidP="009660B1">
      <w:pPr>
        <w:pStyle w:val="PlainText"/>
        <w:rPr>
          <w:rFonts w:ascii="Times New Roman" w:hAnsi="Times New Roman"/>
          <w:sz w:val="24"/>
          <w:szCs w:val="24"/>
        </w:rPr>
      </w:pPr>
      <w:r w:rsidRPr="00832435">
        <w:rPr>
          <w:rFonts w:ascii="Times New Roman" w:hAnsi="Times New Roman"/>
          <w:b/>
          <w:sz w:val="24"/>
          <w:szCs w:val="24"/>
        </w:rPr>
        <w:t>Yolanda “Cookie” Parker</w:t>
      </w:r>
      <w:r>
        <w:rPr>
          <w:rFonts w:ascii="Times New Roman" w:hAnsi="Times New Roman"/>
          <w:b/>
          <w:sz w:val="24"/>
          <w:szCs w:val="24"/>
        </w:rPr>
        <w:t xml:space="preserve"> </w:t>
      </w:r>
    </w:p>
    <w:p w:rsidR="009660B1" w:rsidRDefault="009660B1" w:rsidP="009660B1">
      <w:pPr>
        <w:pStyle w:val="PlainText"/>
        <w:rPr>
          <w:b/>
          <w:i/>
        </w:rPr>
      </w:pPr>
      <w:r w:rsidRPr="00832435">
        <w:rPr>
          <w:rFonts w:ascii="Times New Roman" w:hAnsi="Times New Roman"/>
          <w:sz w:val="24"/>
          <w:szCs w:val="24"/>
        </w:rPr>
        <w:t>Cookie is the founder and CEO of Knowledge Management Systems (KMS) Software Company. KMS specializes in business software that streamlines human resource data for newly-hired employees. Cookie is also an active fundraiser for the Cedars-Sinai Medical Center in Los Angeles.</w:t>
      </w:r>
      <w:r>
        <w:rPr>
          <w:rFonts w:ascii="Times New Roman" w:hAnsi="Times New Roman"/>
          <w:sz w:val="24"/>
          <w:szCs w:val="24"/>
        </w:rPr>
        <w:t xml:space="preserve"> </w:t>
      </w:r>
      <w:r>
        <w:rPr>
          <w:rFonts w:ascii="Times New Roman" w:hAnsi="Times New Roman"/>
          <w:b/>
          <w:i/>
          <w:sz w:val="24"/>
          <w:szCs w:val="24"/>
        </w:rPr>
        <w:t xml:space="preserve">Cookie attended the January 2013 DCCC Political Update at the home of Lyn &amp; Norman Lear in Los Angeles. Cookie raised $10,000 with Congresswoman Karen Bass for the </w:t>
      </w:r>
      <w:r>
        <w:rPr>
          <w:rFonts w:ascii="Times New Roman" w:hAnsi="Times New Roman"/>
          <w:b/>
          <w:i/>
          <w:sz w:val="24"/>
          <w:szCs w:val="24"/>
        </w:rPr>
        <w:lastRenderedPageBreak/>
        <w:t>October 2012 Reception hosted by Conway Collis and Congresswoman Bass.  Cookie raised over $600,000 for President Obama in the 2012 cycle and has the capacity to personally contribute at the Speaker’s Cabinet level.</w:t>
      </w:r>
    </w:p>
    <w:p w:rsidR="009660B1" w:rsidRDefault="009660B1" w:rsidP="00E54B64">
      <w:pPr>
        <w:rPr>
          <w:b/>
          <w:i/>
        </w:rPr>
      </w:pPr>
    </w:p>
    <w:p w:rsidR="00EA7E94" w:rsidRDefault="00EA7E94" w:rsidP="00EA7E94">
      <w:pPr>
        <w:rPr>
          <w:b/>
        </w:rPr>
      </w:pPr>
      <w:r w:rsidRPr="00C51D39">
        <w:rPr>
          <w:b/>
        </w:rPr>
        <w:t>Roxanne</w:t>
      </w:r>
      <w:r>
        <w:rPr>
          <w:b/>
        </w:rPr>
        <w:t xml:space="preserve"> “Sandy”</w:t>
      </w:r>
      <w:r w:rsidRPr="00C51D39">
        <w:rPr>
          <w:b/>
        </w:rPr>
        <w:t xml:space="preserve"> Parker, Retired</w:t>
      </w:r>
    </w:p>
    <w:p w:rsidR="00EA7E94" w:rsidRDefault="00EA7E94" w:rsidP="00EA7E94">
      <w:r>
        <w:t xml:space="preserve">Sandy is one of the grassroots supporters who have been selected to attend our dinner. She resides in Naples, FL, and is retired. </w:t>
      </w:r>
    </w:p>
    <w:p w:rsidR="00EA7E94" w:rsidRDefault="00EA7E94" w:rsidP="007E2AA5">
      <w:pPr>
        <w:rPr>
          <w:b/>
        </w:rPr>
      </w:pPr>
    </w:p>
    <w:p w:rsidR="007E2AA5" w:rsidRDefault="007E2AA5" w:rsidP="007E2AA5">
      <w:r>
        <w:rPr>
          <w:b/>
        </w:rPr>
        <w:t>Anna Patterson</w:t>
      </w:r>
      <w:r>
        <w:t xml:space="preserve">, </w:t>
      </w:r>
      <w:r>
        <w:rPr>
          <w:i/>
        </w:rPr>
        <w:t xml:space="preserve">Portola Valley, CA </w:t>
      </w:r>
    </w:p>
    <w:p w:rsidR="007E2AA5" w:rsidRPr="00DE2DAE" w:rsidRDefault="007E2AA5" w:rsidP="007E2AA5">
      <w:pPr>
        <w:rPr>
          <w:b/>
          <w:i/>
        </w:rPr>
      </w:pPr>
      <w:r>
        <w:t xml:space="preserve">Anna is a Director of Computer Science at Google and was one of the original employees before leaving Google to found Cuil in 2004. She returned to Google in 2010. </w:t>
      </w:r>
      <w:r>
        <w:rPr>
          <w:b/>
          <w:i/>
        </w:rPr>
        <w:t>Anna is a DCCC Speaker’s Cabinet prospect.</w:t>
      </w:r>
      <w:r w:rsidR="00E534CD">
        <w:rPr>
          <w:b/>
          <w:i/>
        </w:rPr>
        <w:t xml:space="preserve"> She contributed $10,000 to the Obama Victory Fund in the 2012 cycle.</w:t>
      </w:r>
      <w:r>
        <w:rPr>
          <w:b/>
          <w:i/>
        </w:rPr>
        <w:t xml:space="preserve"> She has contributed $20,000 to Organize for Action in 2013. </w:t>
      </w:r>
    </w:p>
    <w:p w:rsidR="00B34895" w:rsidRDefault="00B34895" w:rsidP="00ED3D74">
      <w:pPr>
        <w:rPr>
          <w:b/>
        </w:rPr>
      </w:pPr>
    </w:p>
    <w:p w:rsidR="003A5387" w:rsidRDefault="003A5387" w:rsidP="00ED3D74">
      <w:r>
        <w:rPr>
          <w:b/>
        </w:rPr>
        <w:t>FJ Pollak,</w:t>
      </w:r>
      <w:r>
        <w:t xml:space="preserve"> </w:t>
      </w:r>
      <w:r>
        <w:rPr>
          <w:i/>
        </w:rPr>
        <w:t>Miami Beach, FL</w:t>
      </w:r>
    </w:p>
    <w:p w:rsidR="00EA7E94" w:rsidRPr="00EA7E94" w:rsidRDefault="003A5387" w:rsidP="00EA7E94">
      <w:pPr>
        <w:rPr>
          <w:b/>
          <w:i/>
        </w:rPr>
      </w:pPr>
      <w:r>
        <w:t xml:space="preserve">FJ is the President &amp; CEO of TracFone, the fifth largest wireless provider in the United States are largest supply of pre-paid mobile phones. </w:t>
      </w:r>
      <w:r>
        <w:rPr>
          <w:b/>
          <w:i/>
        </w:rPr>
        <w:t xml:space="preserve">FJ is a </w:t>
      </w:r>
      <w:r w:rsidR="00EA7E94">
        <w:rPr>
          <w:b/>
          <w:i/>
        </w:rPr>
        <w:t xml:space="preserve">former </w:t>
      </w:r>
      <w:r>
        <w:rPr>
          <w:b/>
          <w:i/>
        </w:rPr>
        <w:t xml:space="preserve">DCCC Speaker’s Cabinet </w:t>
      </w:r>
      <w:r w:rsidR="00EA7E94">
        <w:rPr>
          <w:b/>
          <w:i/>
        </w:rPr>
        <w:t>member.</w:t>
      </w:r>
      <w:r>
        <w:rPr>
          <w:b/>
          <w:i/>
        </w:rPr>
        <w:t xml:space="preserve"> He and his wife, Abigail, made multiple </w:t>
      </w:r>
      <w:proofErr w:type="gramStart"/>
      <w:r>
        <w:rPr>
          <w:b/>
          <w:i/>
        </w:rPr>
        <w:t>max</w:t>
      </w:r>
      <w:proofErr w:type="gramEnd"/>
      <w:r>
        <w:rPr>
          <w:b/>
          <w:i/>
        </w:rPr>
        <w:t xml:space="preserve"> out contributions to the Obama Victory Fund and raised over $600,000 for President Obama in the 2012 cycle.</w:t>
      </w:r>
    </w:p>
    <w:p w:rsidR="00EA7E94" w:rsidRDefault="00EA7E94" w:rsidP="00EA7E94">
      <w:pPr>
        <w:rPr>
          <w:b/>
        </w:rPr>
      </w:pPr>
    </w:p>
    <w:p w:rsidR="00EA7E94" w:rsidRDefault="00EA7E94" w:rsidP="00EA7E94">
      <w:pPr>
        <w:rPr>
          <w:b/>
        </w:rPr>
      </w:pPr>
      <w:r w:rsidRPr="007C7212">
        <w:rPr>
          <w:b/>
        </w:rPr>
        <w:t xml:space="preserve">Michael </w:t>
      </w:r>
      <w:proofErr w:type="spellStart"/>
      <w:r w:rsidRPr="007C7212">
        <w:rPr>
          <w:b/>
        </w:rPr>
        <w:t>Polsky</w:t>
      </w:r>
      <w:proofErr w:type="spellEnd"/>
      <w:r>
        <w:rPr>
          <w:b/>
        </w:rPr>
        <w:t>,</w:t>
      </w:r>
      <w:r>
        <w:rPr>
          <w:i/>
        </w:rPr>
        <w:t xml:space="preserve"> Chicago, IL</w:t>
      </w:r>
      <w:r w:rsidRPr="007C7212">
        <w:rPr>
          <w:b/>
        </w:rPr>
        <w:t xml:space="preserve"> </w:t>
      </w:r>
    </w:p>
    <w:p w:rsidR="00EA7E94" w:rsidRDefault="00EA7E94" w:rsidP="00EA7E94">
      <w:pPr>
        <w:rPr>
          <w:b/>
          <w:i/>
        </w:rPr>
      </w:pPr>
      <w:r w:rsidRPr="007C7212">
        <w:t xml:space="preserve">Michael is the CEO of </w:t>
      </w:r>
      <w:proofErr w:type="spellStart"/>
      <w:r w:rsidRPr="007C7212">
        <w:t>Invenergy</w:t>
      </w:r>
      <w:proofErr w:type="spellEnd"/>
      <w:r w:rsidRPr="007C7212">
        <w:t xml:space="preserve">, a leading clean energy company, which he founded over 10 years ago. </w:t>
      </w:r>
      <w:proofErr w:type="spellStart"/>
      <w:r w:rsidRPr="007C7212">
        <w:t>Invenergy</w:t>
      </w:r>
      <w:proofErr w:type="spellEnd"/>
      <w:r w:rsidRPr="007C7212">
        <w:t xml:space="preserve"> has developed an expansive network of wind, solar and natural gas facilities, as well as “cogeneration,” combined heat and power generation facilities. </w:t>
      </w:r>
      <w:r w:rsidRPr="007C7212">
        <w:rPr>
          <w:b/>
          <w:i/>
        </w:rPr>
        <w:t>Michael contribute</w:t>
      </w:r>
      <w:r>
        <w:rPr>
          <w:b/>
          <w:i/>
        </w:rPr>
        <w:t>d</w:t>
      </w:r>
      <w:r w:rsidRPr="007C7212">
        <w:rPr>
          <w:b/>
          <w:i/>
        </w:rPr>
        <w:t xml:space="preserve"> $10,000 to the DCCC </w:t>
      </w:r>
      <w:r>
        <w:rPr>
          <w:b/>
          <w:i/>
        </w:rPr>
        <w:t>and attended the DCCC Dinner with special guest President Barack Obama in Chicago, IL in May of this year</w:t>
      </w:r>
      <w:r w:rsidRPr="007C7212">
        <w:rPr>
          <w:b/>
          <w:i/>
        </w:rPr>
        <w:t xml:space="preserve">. </w:t>
      </w:r>
      <w:r>
        <w:rPr>
          <w:b/>
          <w:i/>
        </w:rPr>
        <w:t xml:space="preserve">Michael has the capacity to contribute at the Speaker’s Cabinet level. He supported the Obama Victory Fund with multiple </w:t>
      </w:r>
      <w:proofErr w:type="gramStart"/>
      <w:r>
        <w:rPr>
          <w:b/>
          <w:i/>
        </w:rPr>
        <w:t>max</w:t>
      </w:r>
      <w:proofErr w:type="gramEnd"/>
      <w:r>
        <w:rPr>
          <w:b/>
          <w:i/>
        </w:rPr>
        <w:t xml:space="preserve"> out contributions in the 2012 cycle. </w:t>
      </w:r>
    </w:p>
    <w:p w:rsidR="00EA7E94" w:rsidRDefault="00EA7E94" w:rsidP="00EA7E94">
      <w:pPr>
        <w:rPr>
          <w:b/>
        </w:rPr>
      </w:pPr>
    </w:p>
    <w:p w:rsidR="003A5387" w:rsidRDefault="003A5387" w:rsidP="00ED3D74">
      <w:pPr>
        <w:rPr>
          <w:i/>
        </w:rPr>
      </w:pPr>
      <w:r>
        <w:rPr>
          <w:b/>
        </w:rPr>
        <w:t xml:space="preserve">Susan &amp; Terry </w:t>
      </w:r>
      <w:proofErr w:type="spellStart"/>
      <w:r>
        <w:rPr>
          <w:b/>
        </w:rPr>
        <w:t>Ragon</w:t>
      </w:r>
      <w:proofErr w:type="spellEnd"/>
      <w:r>
        <w:rPr>
          <w:b/>
        </w:rPr>
        <w:t>,</w:t>
      </w:r>
      <w:r>
        <w:t xml:space="preserve"> </w:t>
      </w:r>
      <w:r>
        <w:rPr>
          <w:i/>
        </w:rPr>
        <w:t>Cambridge, MA</w:t>
      </w:r>
    </w:p>
    <w:p w:rsidR="003A5387" w:rsidRDefault="003A5387" w:rsidP="003A5387">
      <w:pPr>
        <w:rPr>
          <w:b/>
          <w:i/>
        </w:rPr>
      </w:pPr>
      <w:r>
        <w:t xml:space="preserve">Terry Ragon has served the needs of IT professionals for more than thirty years. Since founding InterSystems Corporation in 1978, he has led the company to worldwide prominence in the database, integration, and healthcare application markets. Susan Ragon joined InterSystems in 1985 after holding executive marketing positions in the consumer electronics industry. Susan has been instrumental in building the core infrastructure of the organization and has held several executive-level positions including director of finance, administration, marketing, and documentation. In her current role, Susan oversees finance, recruitment, and human resources throughout InterSystems’ global network of offices in 25 countries. </w:t>
      </w:r>
      <w:r>
        <w:rPr>
          <w:b/>
          <w:i/>
        </w:rPr>
        <w:t xml:space="preserve">Susan &amp; Terry both renewed their DCCC Speaker’s Cabinet membership following a meeting with you in March 2013 in Boston. </w:t>
      </w:r>
    </w:p>
    <w:p w:rsidR="003A5387" w:rsidRDefault="003A5387" w:rsidP="003A5387">
      <w:pPr>
        <w:rPr>
          <w:b/>
          <w:i/>
        </w:rPr>
      </w:pPr>
    </w:p>
    <w:p w:rsidR="003A5387" w:rsidRPr="006275B8" w:rsidRDefault="003A5387" w:rsidP="006275B8">
      <w:pPr>
        <w:tabs>
          <w:tab w:val="left" w:pos="0"/>
          <w:tab w:val="left" w:pos="180"/>
        </w:tabs>
        <w:rPr>
          <w:rFonts w:eastAsia="Calibri" w:cs="Tahoma"/>
          <w:b/>
        </w:rPr>
      </w:pPr>
      <w:r w:rsidRPr="006275B8">
        <w:rPr>
          <w:rFonts w:eastAsia="Calibri" w:cs="Tahoma"/>
          <w:b/>
        </w:rPr>
        <w:t>Terry &amp; Susan contributed $250,000 to House Majority PAC in 2012. Terry &amp; Susan contributed</w:t>
      </w:r>
      <w:r w:rsidR="006275B8" w:rsidRPr="006275B8">
        <w:rPr>
          <w:rFonts w:eastAsia="Calibri" w:cs="Tahoma"/>
          <w:b/>
        </w:rPr>
        <w:t xml:space="preserve"> $1,000,000 to Priorities USA, </w:t>
      </w:r>
      <w:r w:rsidRPr="006275B8">
        <w:rPr>
          <w:rFonts w:eastAsia="Calibri" w:cs="Tahoma"/>
          <w:b/>
        </w:rPr>
        <w:t xml:space="preserve">$250,000 to Majority PAC and $250,000 to Bridge in the 2012 cycle. </w:t>
      </w:r>
    </w:p>
    <w:p w:rsidR="003A5387" w:rsidRPr="006275B8" w:rsidRDefault="003A5387" w:rsidP="006275B8">
      <w:pPr>
        <w:tabs>
          <w:tab w:val="left" w:pos="360"/>
        </w:tabs>
        <w:ind w:left="274" w:hanging="274"/>
        <w:rPr>
          <w:rFonts w:eastAsia="Calibri" w:cs="Tahoma"/>
          <w:b/>
        </w:rPr>
      </w:pPr>
      <w:r w:rsidRPr="006275B8">
        <w:rPr>
          <w:rFonts w:eastAsia="Calibri" w:cs="Tahoma"/>
          <w:b/>
        </w:rPr>
        <w:tab/>
      </w:r>
    </w:p>
    <w:p w:rsidR="003A5387" w:rsidRPr="006275B8" w:rsidRDefault="003A5387" w:rsidP="006275B8">
      <w:pPr>
        <w:shd w:val="clear" w:color="auto" w:fill="FFFFFF"/>
        <w:tabs>
          <w:tab w:val="left" w:pos="360"/>
        </w:tabs>
        <w:ind w:left="274" w:hanging="274"/>
        <w:rPr>
          <w:b/>
          <w:color w:val="222222"/>
        </w:rPr>
      </w:pPr>
      <w:r w:rsidRPr="006275B8">
        <w:rPr>
          <w:rFonts w:eastAsia="Calibri" w:cs="Tahoma"/>
          <w:b/>
        </w:rPr>
        <w:t>YOU met with Terry on October 22, 2012 and spoke with Terry on October 15, 2012</w:t>
      </w:r>
      <w:r w:rsidR="00EA7E94">
        <w:rPr>
          <w:rFonts w:eastAsia="Calibri" w:cs="Tahoma"/>
          <w:b/>
        </w:rPr>
        <w:t>.</w:t>
      </w:r>
    </w:p>
    <w:p w:rsidR="003A5387" w:rsidRPr="006275B8" w:rsidRDefault="003A5387" w:rsidP="00ED3D74">
      <w:pPr>
        <w:rPr>
          <w:b/>
        </w:rPr>
      </w:pPr>
    </w:p>
    <w:p w:rsidR="00B34895" w:rsidRDefault="00B34895" w:rsidP="00ED3D74">
      <w:pPr>
        <w:rPr>
          <w:i/>
        </w:rPr>
      </w:pPr>
      <w:r>
        <w:rPr>
          <w:b/>
        </w:rPr>
        <w:t>Kendra Reddick</w:t>
      </w:r>
      <w:r>
        <w:t xml:space="preserve">, </w:t>
      </w:r>
      <w:r>
        <w:rPr>
          <w:i/>
        </w:rPr>
        <w:t>Cincinnati, OH</w:t>
      </w:r>
    </w:p>
    <w:p w:rsidR="00B34895" w:rsidRDefault="00B34895" w:rsidP="00ED3D74">
      <w:pPr>
        <w:rPr>
          <w:b/>
        </w:rPr>
      </w:pPr>
      <w:r>
        <w:t xml:space="preserve">Kenda is a High School teacher in the Cincinnati Public School system and serves on the Euclid Board of Education. </w:t>
      </w:r>
      <w:r>
        <w:rPr>
          <w:b/>
          <w:i/>
        </w:rPr>
        <w:t>Kenda has not supported the DCCC and has the capacity to contribute at the low dollar level.</w:t>
      </w:r>
    </w:p>
    <w:p w:rsidR="00B34895" w:rsidRDefault="00B34895" w:rsidP="00ED3D74">
      <w:pPr>
        <w:rPr>
          <w:b/>
        </w:rPr>
      </w:pPr>
    </w:p>
    <w:p w:rsidR="00B34895" w:rsidRDefault="00B34895" w:rsidP="00ED3D74">
      <w:r>
        <w:rPr>
          <w:b/>
        </w:rPr>
        <w:t>Cecile Richards</w:t>
      </w:r>
      <w:r>
        <w:t xml:space="preserve">, </w:t>
      </w:r>
      <w:r>
        <w:rPr>
          <w:i/>
        </w:rPr>
        <w:t>Washington, DC</w:t>
      </w:r>
    </w:p>
    <w:p w:rsidR="00B34895" w:rsidRDefault="00B34895" w:rsidP="00ED3D74">
      <w:pPr>
        <w:rPr>
          <w:b/>
        </w:rPr>
      </w:pPr>
      <w:r>
        <w:t>Cecile is the President of Planned Parenthood and is extremely active</w:t>
      </w:r>
      <w:r w:rsidR="005535C1">
        <w:t xml:space="preserve"> proponent of women’s rights. </w:t>
      </w:r>
      <w:r w:rsidR="005535C1">
        <w:rPr>
          <w:b/>
          <w:i/>
        </w:rPr>
        <w:t xml:space="preserve">Planned Parenthood PAC is a member of the 2013 DCCC’s Business Council. </w:t>
      </w:r>
    </w:p>
    <w:p w:rsidR="005535C1" w:rsidRDefault="005535C1" w:rsidP="00ED3D74">
      <w:pPr>
        <w:rPr>
          <w:b/>
        </w:rPr>
      </w:pPr>
    </w:p>
    <w:p w:rsidR="005535C1" w:rsidRDefault="005535C1" w:rsidP="00ED3D74">
      <w:r>
        <w:rPr>
          <w:b/>
        </w:rPr>
        <w:t>Bill Roberts,</w:t>
      </w:r>
      <w:r>
        <w:t xml:space="preserve"> </w:t>
      </w:r>
      <w:r>
        <w:rPr>
          <w:i/>
        </w:rPr>
        <w:t>Washington, DC</w:t>
      </w:r>
    </w:p>
    <w:p w:rsidR="005535C1" w:rsidRDefault="005535C1" w:rsidP="00ED3D74">
      <w:pPr>
        <w:rPr>
          <w:b/>
          <w:i/>
        </w:rPr>
      </w:pPr>
      <w:r>
        <w:t xml:space="preserve">Bill is President of Corridor Partners, a political consulting and advocacy firm. He has over 30 years of experience in politics and has previously held positions at Atlantic Philanthropies and the Beldon Fund. </w:t>
      </w:r>
      <w:r>
        <w:rPr>
          <w:b/>
          <w:i/>
        </w:rPr>
        <w:t>Bill has not supported the DCCC and has the capacity to contribute at the low dollar level to the DCCC.</w:t>
      </w:r>
    </w:p>
    <w:p w:rsidR="005535C1" w:rsidRDefault="005535C1" w:rsidP="00ED3D74">
      <w:pPr>
        <w:rPr>
          <w:b/>
          <w:i/>
        </w:rPr>
      </w:pPr>
    </w:p>
    <w:p w:rsidR="005535C1" w:rsidRDefault="005535C1" w:rsidP="00ED3D74">
      <w:pPr>
        <w:rPr>
          <w:i/>
        </w:rPr>
      </w:pPr>
      <w:r>
        <w:rPr>
          <w:b/>
        </w:rPr>
        <w:t>Tamara Robinson,</w:t>
      </w:r>
      <w:r>
        <w:t xml:space="preserve"> </w:t>
      </w:r>
      <w:r>
        <w:rPr>
          <w:i/>
        </w:rPr>
        <w:t>South Orange, NJ</w:t>
      </w:r>
    </w:p>
    <w:p w:rsidR="007E2AA5" w:rsidRDefault="005535C1" w:rsidP="00ED3D74">
      <w:pPr>
        <w:rPr>
          <w:b/>
          <w:i/>
        </w:rPr>
      </w:pPr>
      <w:r>
        <w:t xml:space="preserve">Tamara is the Founder and CEO of the Haramat Group, a non-profit that aids companies and individuals to more effectively advocate for children’s education, </w:t>
      </w:r>
      <w:r w:rsidR="00B45D33">
        <w:t>emotional</w:t>
      </w:r>
      <w:r>
        <w:t xml:space="preserve"> and legal needs. Prior to her switch to non-profit work she worked in banking as a financial analyst. </w:t>
      </w:r>
      <w:r>
        <w:rPr>
          <w:b/>
          <w:i/>
        </w:rPr>
        <w:t>Tamara is a DCCC Speaker’s Cabinet prospect. She made multiple max out contributions to the Obama Victory Fund in the 2012 cycle.</w:t>
      </w:r>
    </w:p>
    <w:p w:rsidR="0097638E" w:rsidRDefault="0097638E" w:rsidP="00ED3D74">
      <w:pPr>
        <w:rPr>
          <w:b/>
          <w:i/>
        </w:rPr>
      </w:pPr>
    </w:p>
    <w:p w:rsidR="0097638E" w:rsidRPr="006275B8" w:rsidRDefault="0097638E" w:rsidP="0097638E">
      <w:pPr>
        <w:shd w:val="clear" w:color="auto" w:fill="FFFFFF"/>
        <w:rPr>
          <w:b/>
          <w:color w:val="222222"/>
        </w:rPr>
      </w:pPr>
      <w:r w:rsidRPr="006275B8">
        <w:rPr>
          <w:b/>
          <w:color w:val="222222"/>
        </w:rPr>
        <w:t xml:space="preserve">Tamara contributed $57,500 to Priorities USA in 2012. </w:t>
      </w:r>
    </w:p>
    <w:p w:rsidR="007E2AA5" w:rsidRDefault="007E2AA5" w:rsidP="00ED3D74">
      <w:pPr>
        <w:rPr>
          <w:b/>
          <w:i/>
        </w:rPr>
      </w:pPr>
    </w:p>
    <w:p w:rsidR="005535C1" w:rsidRDefault="007E2AA5" w:rsidP="00ED3D74">
      <w:pPr>
        <w:rPr>
          <w:i/>
        </w:rPr>
      </w:pPr>
      <w:r>
        <w:rPr>
          <w:b/>
        </w:rPr>
        <w:t>Kirk Rudy,</w:t>
      </w:r>
      <w:r>
        <w:rPr>
          <w:i/>
        </w:rPr>
        <w:t xml:space="preserve"> Austin, TX</w:t>
      </w:r>
    </w:p>
    <w:p w:rsidR="007E2AA5" w:rsidRDefault="007E2AA5" w:rsidP="00ED3D74">
      <w:pPr>
        <w:rPr>
          <w:b/>
          <w:i/>
        </w:rPr>
      </w:pPr>
      <w:r>
        <w:t xml:space="preserve">Kirk is the Founding Principal and CEO of Endeavor Real Estate Group. Kirk has been responsible for the overall operation of the company's office and industrial businesses. Kirk has executed office building acquisitions totaling in excess of 2.5 million square feet, including the former IBM campus, now called The Domain. </w:t>
      </w:r>
      <w:r>
        <w:rPr>
          <w:b/>
          <w:i/>
        </w:rPr>
        <w:t xml:space="preserve">Kirk supported the DCCC in 2009 with a $1,000 contribution raised by Congressman Lloyd Doggett. He is a DCCC Speaker’s Cabinet prospect and made multiple max out contributions and raised over $2.1 million for President Obama in the 2012 cycle. </w:t>
      </w:r>
    </w:p>
    <w:p w:rsidR="001461F9" w:rsidRPr="001461F9" w:rsidRDefault="001461F9" w:rsidP="00ED3D74">
      <w:pPr>
        <w:rPr>
          <w:b/>
        </w:rPr>
      </w:pPr>
      <w:r>
        <w:rPr>
          <w:b/>
        </w:rPr>
        <w:t>*Please Note: You are scheduled to attend a DCCC event hosted by Hon. Ben Barnes in Austin on August 25</w:t>
      </w:r>
      <w:r w:rsidRPr="001461F9">
        <w:rPr>
          <w:b/>
          <w:vertAlign w:val="superscript"/>
        </w:rPr>
        <w:t>th</w:t>
      </w:r>
      <w:r>
        <w:rPr>
          <w:b/>
        </w:rPr>
        <w:t xml:space="preserve">. Kirk will be a major prospect for this event. </w:t>
      </w:r>
    </w:p>
    <w:p w:rsidR="00ED3D74" w:rsidRPr="00ED3D74" w:rsidRDefault="00ED3D74" w:rsidP="00E54B64">
      <w:pPr>
        <w:rPr>
          <w:b/>
        </w:rPr>
      </w:pPr>
    </w:p>
    <w:p w:rsidR="00BE6327" w:rsidRDefault="00BE6327" w:rsidP="00BE6327">
      <w:pPr>
        <w:rPr>
          <w:rFonts w:eastAsia="Calibri"/>
          <w:i/>
        </w:rPr>
      </w:pPr>
      <w:r>
        <w:rPr>
          <w:rFonts w:eastAsia="Calibri"/>
          <w:b/>
        </w:rPr>
        <w:t>Eddie Seay,</w:t>
      </w:r>
      <w:r>
        <w:rPr>
          <w:rFonts w:eastAsia="Calibri"/>
        </w:rPr>
        <w:t xml:space="preserve"> </w:t>
      </w:r>
      <w:r>
        <w:rPr>
          <w:rFonts w:eastAsia="Calibri"/>
          <w:i/>
        </w:rPr>
        <w:t>Roanoke, VA</w:t>
      </w:r>
    </w:p>
    <w:p w:rsidR="00BE6327" w:rsidRPr="00BE6327" w:rsidRDefault="00BE6327" w:rsidP="00BE6327">
      <w:pPr>
        <w:rPr>
          <w:b/>
          <w:i/>
          <w:lang w:val="en-GB"/>
        </w:rPr>
      </w:pPr>
      <w:r>
        <w:rPr>
          <w:rFonts w:eastAsia="Calibri"/>
        </w:rPr>
        <w:t xml:space="preserve">Eddie is a Lead Coordinator at Elizabeth Arden, a world leader in innovative beauty products. </w:t>
      </w:r>
      <w:r>
        <w:rPr>
          <w:rFonts w:eastAsia="Calibri"/>
          <w:b/>
          <w:i/>
        </w:rPr>
        <w:t>Eddie has not supported the DCCC and has the capacity to make a low dollar contribution to the DCCC.</w:t>
      </w:r>
    </w:p>
    <w:p w:rsidR="00BE6327" w:rsidRDefault="00BE6327" w:rsidP="00E54B64"/>
    <w:p w:rsidR="006275B8" w:rsidRDefault="006275B8" w:rsidP="00E54B64">
      <w:pPr>
        <w:rPr>
          <w:b/>
        </w:rPr>
      </w:pPr>
    </w:p>
    <w:p w:rsidR="006275B8" w:rsidRDefault="006275B8" w:rsidP="00E54B64">
      <w:pPr>
        <w:rPr>
          <w:b/>
        </w:rPr>
      </w:pPr>
    </w:p>
    <w:p w:rsidR="006275B8" w:rsidRDefault="006275B8" w:rsidP="00E54B64">
      <w:pPr>
        <w:rPr>
          <w:b/>
        </w:rPr>
      </w:pPr>
    </w:p>
    <w:p w:rsidR="004A177F" w:rsidRDefault="004A177F" w:rsidP="00E54B64">
      <w:pPr>
        <w:rPr>
          <w:i/>
        </w:rPr>
      </w:pPr>
      <w:r>
        <w:rPr>
          <w:b/>
        </w:rPr>
        <w:t>Radhika Shah</w:t>
      </w:r>
      <w:r>
        <w:t xml:space="preserve">, </w:t>
      </w:r>
      <w:r>
        <w:rPr>
          <w:i/>
        </w:rPr>
        <w:t>Palo Alto, CA</w:t>
      </w:r>
    </w:p>
    <w:p w:rsidR="004A177F" w:rsidRDefault="004A177F" w:rsidP="00E54B64">
      <w:pPr>
        <w:rPr>
          <w:b/>
          <w:i/>
        </w:rPr>
      </w:pPr>
      <w:r>
        <w:lastRenderedPageBreak/>
        <w:t xml:space="preserve">Radhika is an entrepreneur and technology start up executive in the security and internet technologies field. </w:t>
      </w:r>
      <w:r>
        <w:rPr>
          <w:b/>
          <w:i/>
        </w:rPr>
        <w:t>Radhika has not supported the DCCC but has the capacity to make a contribution at the Speaker’s Cabinet level.</w:t>
      </w:r>
    </w:p>
    <w:p w:rsidR="004A177F" w:rsidRDefault="004A177F" w:rsidP="00E54B64">
      <w:pPr>
        <w:rPr>
          <w:b/>
          <w:i/>
        </w:rPr>
      </w:pPr>
    </w:p>
    <w:p w:rsidR="004A177F" w:rsidRDefault="004A177F" w:rsidP="00E54B64">
      <w:r>
        <w:rPr>
          <w:b/>
        </w:rPr>
        <w:t>Dr. Khawar Siddique,</w:t>
      </w:r>
      <w:r>
        <w:t xml:space="preserve"> </w:t>
      </w:r>
      <w:r>
        <w:rPr>
          <w:i/>
        </w:rPr>
        <w:t>Beverly Hills, CA</w:t>
      </w:r>
    </w:p>
    <w:p w:rsidR="004A177F" w:rsidRDefault="004A177F" w:rsidP="00E54B64">
      <w:pPr>
        <w:rPr>
          <w:b/>
        </w:rPr>
      </w:pPr>
      <w:r>
        <w:t>Khawar is a physician at Beverly Hills Spine Surgery. He treats many conditions in the cervical, thoracic, and lumbar spine. Special interests include advanced minimally invasive approaches</w:t>
      </w:r>
      <w:r w:rsidR="000F16EE">
        <w:t xml:space="preserve">. </w:t>
      </w:r>
      <w:r w:rsidR="000F16EE">
        <w:rPr>
          <w:b/>
          <w:i/>
        </w:rPr>
        <w:t xml:space="preserve">Khawar is a DCCC Speaker’s Cabinet prospect. He has made multiple max out contributions to the Obama Victory Fund during the 2012 cycle. Khawar has contributed $25,000 to Organize for Action in 2013. </w:t>
      </w:r>
    </w:p>
    <w:p w:rsidR="000F16EE" w:rsidRDefault="000F16EE" w:rsidP="00E54B64">
      <w:pPr>
        <w:rPr>
          <w:b/>
        </w:rPr>
      </w:pPr>
    </w:p>
    <w:p w:rsidR="000F16EE" w:rsidRDefault="000F16EE" w:rsidP="00E54B64">
      <w:r>
        <w:rPr>
          <w:b/>
        </w:rPr>
        <w:t>Sonia Sinton-Clark,</w:t>
      </w:r>
      <w:r>
        <w:t xml:space="preserve"> </w:t>
      </w:r>
      <w:r>
        <w:rPr>
          <w:i/>
        </w:rPr>
        <w:t>San Francisco, CA</w:t>
      </w:r>
    </w:p>
    <w:p w:rsidR="000F16EE" w:rsidRPr="000F16EE" w:rsidRDefault="000F16EE" w:rsidP="00E54B64">
      <w:pPr>
        <w:rPr>
          <w:b/>
          <w:i/>
        </w:rPr>
      </w:pPr>
      <w:r>
        <w:t xml:space="preserve">Sonia is an artist and was a volunteer leader for Organize for America during the 2012 cycle in the Bay Area. </w:t>
      </w:r>
      <w:r>
        <w:rPr>
          <w:b/>
          <w:i/>
        </w:rPr>
        <w:t xml:space="preserve">Sonia has not supported the DCCC and has the capacity to make a contribution at the low dollar level. </w:t>
      </w:r>
    </w:p>
    <w:p w:rsidR="002F0F86" w:rsidRDefault="002F0F86" w:rsidP="00E54B64">
      <w:pPr>
        <w:rPr>
          <w:b/>
          <w:i/>
        </w:rPr>
      </w:pPr>
    </w:p>
    <w:p w:rsidR="000F16EE" w:rsidRDefault="000F16EE" w:rsidP="000F16EE">
      <w:r>
        <w:rPr>
          <w:b/>
        </w:rPr>
        <w:t>Erik Smith</w:t>
      </w:r>
      <w:r>
        <w:t xml:space="preserve">, </w:t>
      </w:r>
      <w:r>
        <w:rPr>
          <w:i/>
        </w:rPr>
        <w:t>Washington, DC</w:t>
      </w:r>
    </w:p>
    <w:p w:rsidR="000F16EE" w:rsidRPr="002F0F86" w:rsidRDefault="000F16EE" w:rsidP="000F16EE">
      <w:pPr>
        <w:rPr>
          <w:b/>
          <w:i/>
        </w:rPr>
      </w:pPr>
      <w:r>
        <w:t xml:space="preserve">Erik is the President of Blue Engine Messaging and advises corporations, non-profits and individuals on the development, planning and implementation of comprehensive communications strategies. </w:t>
      </w:r>
      <w:r>
        <w:rPr>
          <w:b/>
          <w:i/>
        </w:rPr>
        <w:t xml:space="preserve">Erik has supported the DCCC at the $2,500 in the past and has the capacity to make a contribution at the $5,000 level. </w:t>
      </w:r>
    </w:p>
    <w:p w:rsidR="000F16EE" w:rsidRDefault="000F16EE" w:rsidP="00E54B64">
      <w:pPr>
        <w:rPr>
          <w:b/>
          <w:i/>
        </w:rPr>
      </w:pPr>
    </w:p>
    <w:p w:rsidR="000F16EE" w:rsidRDefault="000F16EE" w:rsidP="00E54B64">
      <w:pPr>
        <w:rPr>
          <w:i/>
        </w:rPr>
      </w:pPr>
      <w:r>
        <w:rPr>
          <w:b/>
        </w:rPr>
        <w:t>Ryan Smith,</w:t>
      </w:r>
      <w:r>
        <w:rPr>
          <w:i/>
        </w:rPr>
        <w:t xml:space="preserve"> Salt Lake City, UT</w:t>
      </w:r>
    </w:p>
    <w:p w:rsidR="006275B8" w:rsidRDefault="000F16EE" w:rsidP="00E54B64">
      <w:pPr>
        <w:rPr>
          <w:b/>
          <w:i/>
        </w:rPr>
      </w:pPr>
      <w:r>
        <w:t xml:space="preserve">Ryan is a venture capitalist and founder of Qualtrics, an online surveying and data collection software. </w:t>
      </w:r>
      <w:r>
        <w:rPr>
          <w:b/>
          <w:i/>
        </w:rPr>
        <w:t xml:space="preserve">Ryan has contributed $1,000 to the DCCC through various online contributions in 2013. He has the capacity to contribute at the Speaker’s Cabinet level. Ryan made multiple max out contributions to the Obama Victory Fund in 2012. </w:t>
      </w:r>
    </w:p>
    <w:p w:rsidR="006275B8" w:rsidRDefault="006275B8" w:rsidP="00E54B64">
      <w:pPr>
        <w:rPr>
          <w:b/>
          <w:i/>
        </w:rPr>
      </w:pPr>
    </w:p>
    <w:p w:rsidR="000F16EE" w:rsidRPr="006275B8" w:rsidRDefault="000F16EE" w:rsidP="00E54B64">
      <w:pPr>
        <w:rPr>
          <w:b/>
        </w:rPr>
      </w:pPr>
      <w:r w:rsidRPr="006275B8">
        <w:rPr>
          <w:b/>
        </w:rPr>
        <w:t>He has contributed $100,000 to Organize for Action in 2013.</w:t>
      </w:r>
    </w:p>
    <w:p w:rsidR="000F16EE" w:rsidRDefault="000F16EE" w:rsidP="00E54B64">
      <w:pPr>
        <w:rPr>
          <w:b/>
        </w:rPr>
      </w:pPr>
    </w:p>
    <w:p w:rsidR="000F16EE" w:rsidRDefault="000F16EE" w:rsidP="00E54B64">
      <w:r>
        <w:rPr>
          <w:b/>
        </w:rPr>
        <w:t>Andrea &amp; Alan Solow</w:t>
      </w:r>
      <w:r>
        <w:t xml:space="preserve">, </w:t>
      </w:r>
      <w:r>
        <w:rPr>
          <w:i/>
        </w:rPr>
        <w:t>Chicago, IL</w:t>
      </w:r>
    </w:p>
    <w:p w:rsidR="000F16EE" w:rsidRDefault="000F16EE" w:rsidP="00E54B64">
      <w:pPr>
        <w:rPr>
          <w:b/>
          <w:i/>
        </w:rPr>
      </w:pPr>
      <w:r>
        <w:t xml:space="preserve">Alan is a Parter at DLA Piper in their bankruptcy and government affairs practices. He </w:t>
      </w:r>
      <w:r w:rsidR="00B45D33">
        <w:t>represents</w:t>
      </w:r>
      <w:r>
        <w:t xml:space="preserve"> secured and unsecured creditors, including indenture trustees, covering the range of legal services from workout planning through active participation in bankruptcy cases.</w:t>
      </w:r>
      <w:r w:rsidR="006300E9">
        <w:t xml:space="preserve"> Alan is also a leader in the Jewish community and philanthropist. He was one of President Obama’s earliest supporters going back to his campaign for state senate. His wife, Andrea, is a homemaker. </w:t>
      </w:r>
      <w:r w:rsidR="006300E9">
        <w:rPr>
          <w:b/>
          <w:i/>
        </w:rPr>
        <w:t>Andrea &amp; Alan are DCCC Speaker’s Cabinet prospects and have the capacity to raise multiple Speaker’s Cabinet level contributions. They made multiple max out contributions to the Obama Victory Fund and raised over $2.1 million for President Obama in the 2012 cycle.</w:t>
      </w:r>
    </w:p>
    <w:p w:rsidR="006300E9" w:rsidRDefault="006300E9" w:rsidP="00E54B64">
      <w:pPr>
        <w:rPr>
          <w:b/>
          <w:i/>
        </w:rPr>
      </w:pPr>
    </w:p>
    <w:p w:rsidR="00870AC8" w:rsidRDefault="00870AC8" w:rsidP="00870AC8">
      <w:r>
        <w:rPr>
          <w:b/>
        </w:rPr>
        <w:t>Eugene “Bill” Stetson</w:t>
      </w:r>
      <w:r>
        <w:t xml:space="preserve">, </w:t>
      </w:r>
      <w:r>
        <w:rPr>
          <w:i/>
        </w:rPr>
        <w:t>Norwich, VT</w:t>
      </w:r>
    </w:p>
    <w:p w:rsidR="00870AC8" w:rsidRDefault="00870AC8" w:rsidP="00870AC8">
      <w:pPr>
        <w:rPr>
          <w:b/>
          <w:i/>
        </w:rPr>
      </w:pPr>
      <w:r>
        <w:t xml:space="preserve">Bill is a businessman, investor, film producer and environmental activist whose grandfather was an early owner of Coca-Cola, Illinois Central Railroad and J.P. Morgan Chase. Bill’s wife, Jane, was the National Finance Chair for the Democratic National Committee and raised over $2.4 million for the </w:t>
      </w:r>
      <w:r w:rsidR="00E534CD">
        <w:t>DNC</w:t>
      </w:r>
      <w:r>
        <w:t>.</w:t>
      </w:r>
      <w:r w:rsidR="00E534CD">
        <w:t xml:space="preserve"> Her grandfather was the founder of IBM.</w:t>
      </w:r>
      <w:r>
        <w:t xml:space="preserve"> </w:t>
      </w:r>
      <w:r>
        <w:rPr>
          <w:b/>
          <w:i/>
        </w:rPr>
        <w:t xml:space="preserve">Bill is a DCCC Speaker’s </w:t>
      </w:r>
      <w:r>
        <w:rPr>
          <w:b/>
          <w:i/>
        </w:rPr>
        <w:lastRenderedPageBreak/>
        <w:t>Cabinet prospect and he and his wife have the capacity to raise multiple DCCC Speaker’s Cabinet level contributions from their network.</w:t>
      </w:r>
    </w:p>
    <w:p w:rsidR="00870AC8" w:rsidRDefault="00870AC8" w:rsidP="00870AC8">
      <w:pPr>
        <w:rPr>
          <w:b/>
        </w:rPr>
      </w:pPr>
      <w:r>
        <w:rPr>
          <w:b/>
        </w:rPr>
        <w:t>*Please Note: Bill’s wife, Jane, is under consideration for the Ambassadorship to France.</w:t>
      </w:r>
    </w:p>
    <w:p w:rsidR="00870AC8" w:rsidRDefault="00870AC8" w:rsidP="00E54B64">
      <w:pPr>
        <w:rPr>
          <w:b/>
          <w:i/>
        </w:rPr>
      </w:pPr>
    </w:p>
    <w:p w:rsidR="006300E9" w:rsidRDefault="006300E9" w:rsidP="00E54B64">
      <w:r>
        <w:rPr>
          <w:b/>
        </w:rPr>
        <w:t>John Stocks</w:t>
      </w:r>
      <w:r>
        <w:t xml:space="preserve">, </w:t>
      </w:r>
      <w:r>
        <w:rPr>
          <w:i/>
        </w:rPr>
        <w:t>Washington, DC</w:t>
      </w:r>
    </w:p>
    <w:p w:rsidR="006300E9" w:rsidRDefault="006300E9" w:rsidP="00E54B64">
      <w:pPr>
        <w:rPr>
          <w:b/>
          <w:i/>
        </w:rPr>
      </w:pPr>
      <w:r>
        <w:t xml:space="preserve">John is the Executive Director of the National Education Association. </w:t>
      </w:r>
      <w:r>
        <w:rPr>
          <w:b/>
          <w:i/>
        </w:rPr>
        <w:t xml:space="preserve">The NEA PAC is a 2013 </w:t>
      </w:r>
      <w:r w:rsidR="00E534CD">
        <w:rPr>
          <w:b/>
          <w:i/>
        </w:rPr>
        <w:t xml:space="preserve">DCCC </w:t>
      </w:r>
      <w:r>
        <w:rPr>
          <w:b/>
          <w:i/>
        </w:rPr>
        <w:t>Business Council member.</w:t>
      </w:r>
      <w:r w:rsidR="001E4FD8">
        <w:rPr>
          <w:b/>
          <w:i/>
        </w:rPr>
        <w:t xml:space="preserve"> NEA has contributed $35,000 to Organize for Action in 2013.</w:t>
      </w:r>
    </w:p>
    <w:p w:rsidR="0097638E" w:rsidRDefault="0097638E" w:rsidP="00E54B64">
      <w:pPr>
        <w:rPr>
          <w:b/>
        </w:rPr>
      </w:pPr>
    </w:p>
    <w:p w:rsidR="0097638E" w:rsidRPr="0097638E" w:rsidRDefault="0097638E" w:rsidP="0097638E">
      <w:pPr>
        <w:shd w:val="clear" w:color="auto" w:fill="FFFFFF"/>
        <w:rPr>
          <w:b/>
          <w:color w:val="222222"/>
        </w:rPr>
      </w:pPr>
      <w:r w:rsidRPr="0097638E">
        <w:rPr>
          <w:b/>
          <w:color w:val="222222"/>
        </w:rPr>
        <w:t>NEA partnered with HMP in 2012 by airing ads under their own disclaimer in MA-06 ($508,000), NY-01 ($258,000) and IA-04 ($100,000). Their total expenditure for the three races was $866,000.  NEA did not contribute any money to House Majority PAC directly.</w:t>
      </w:r>
    </w:p>
    <w:p w:rsidR="0097638E" w:rsidRPr="0097638E" w:rsidRDefault="0097638E" w:rsidP="0097638E">
      <w:pPr>
        <w:shd w:val="clear" w:color="auto" w:fill="FFFFFF"/>
        <w:rPr>
          <w:b/>
          <w:color w:val="222222"/>
        </w:rPr>
      </w:pPr>
    </w:p>
    <w:p w:rsidR="0097638E" w:rsidRPr="0097638E" w:rsidRDefault="0097638E" w:rsidP="0097638E">
      <w:pPr>
        <w:shd w:val="clear" w:color="auto" w:fill="FFFFFF"/>
        <w:rPr>
          <w:b/>
          <w:color w:val="222222"/>
        </w:rPr>
      </w:pPr>
      <w:r w:rsidRPr="0097638E">
        <w:rPr>
          <w:b/>
          <w:color w:val="222222"/>
        </w:rPr>
        <w:t xml:space="preserve">YOU met with President Van Roekel in Washington, DC on September 10, 2012. </w:t>
      </w:r>
    </w:p>
    <w:p w:rsidR="0097638E" w:rsidRPr="0097638E" w:rsidRDefault="0097638E" w:rsidP="0097638E">
      <w:pPr>
        <w:shd w:val="clear" w:color="auto" w:fill="FFFFFF"/>
        <w:rPr>
          <w:b/>
          <w:color w:val="222222"/>
        </w:rPr>
      </w:pPr>
    </w:p>
    <w:p w:rsidR="0097638E" w:rsidRPr="0097638E" w:rsidRDefault="0097638E" w:rsidP="0097638E">
      <w:pPr>
        <w:shd w:val="clear" w:color="auto" w:fill="FFFFFF"/>
        <w:rPr>
          <w:b/>
          <w:color w:val="222222"/>
        </w:rPr>
      </w:pPr>
      <w:r w:rsidRPr="0097638E">
        <w:rPr>
          <w:b/>
          <w:color w:val="222222"/>
        </w:rPr>
        <w:t xml:space="preserve">NEA contributed $200,000 to Bridge in the 2012 cycle.  </w:t>
      </w:r>
    </w:p>
    <w:p w:rsidR="0097638E" w:rsidRPr="0097638E" w:rsidRDefault="0097638E" w:rsidP="0097638E">
      <w:pPr>
        <w:shd w:val="clear" w:color="auto" w:fill="FFFFFF"/>
        <w:rPr>
          <w:b/>
          <w:color w:val="222222"/>
        </w:rPr>
      </w:pPr>
    </w:p>
    <w:p w:rsidR="0097638E" w:rsidRPr="0097638E" w:rsidRDefault="0097638E" w:rsidP="0097638E">
      <w:pPr>
        <w:shd w:val="clear" w:color="auto" w:fill="FFFFFF"/>
        <w:rPr>
          <w:b/>
          <w:color w:val="222222"/>
        </w:rPr>
      </w:pPr>
      <w:r w:rsidRPr="0097638E">
        <w:rPr>
          <w:b/>
          <w:color w:val="222222"/>
        </w:rPr>
        <w:t xml:space="preserve">Amy Stocks, NEA’s PAC manager, attended the June 18, 2013 House Majority PAC dinner with Labor Leaders. NEA did not have a representative attend the April 10, 2013 HMP Labor dinner. </w:t>
      </w:r>
    </w:p>
    <w:p w:rsidR="006300E9" w:rsidRDefault="006300E9" w:rsidP="00E54B64">
      <w:pPr>
        <w:rPr>
          <w:b/>
        </w:rPr>
      </w:pPr>
    </w:p>
    <w:p w:rsidR="006300E9" w:rsidRDefault="006300E9" w:rsidP="00E54B64">
      <w:pPr>
        <w:rPr>
          <w:i/>
        </w:rPr>
      </w:pPr>
      <w:r>
        <w:rPr>
          <w:b/>
        </w:rPr>
        <w:t>Beata Stylianos,</w:t>
      </w:r>
      <w:r>
        <w:t xml:space="preserve"> </w:t>
      </w:r>
      <w:r>
        <w:rPr>
          <w:i/>
        </w:rPr>
        <w:t>Los Angeles, CA</w:t>
      </w:r>
    </w:p>
    <w:p w:rsidR="006300E9" w:rsidRDefault="006300E9" w:rsidP="00E54B64">
      <w:pPr>
        <w:rPr>
          <w:b/>
        </w:rPr>
      </w:pPr>
      <w:r>
        <w:t xml:space="preserve">Beata is the owner of Mission Critical Technologies, a technology consulting and software development firm. </w:t>
      </w:r>
      <w:r>
        <w:rPr>
          <w:b/>
          <w:i/>
        </w:rPr>
        <w:t>Beata has not supported the DCCC and has the capacity to contribute at the $5,000 level.</w:t>
      </w:r>
    </w:p>
    <w:p w:rsidR="006300E9" w:rsidRDefault="006300E9" w:rsidP="00E54B64">
      <w:pPr>
        <w:rPr>
          <w:b/>
        </w:rPr>
      </w:pPr>
    </w:p>
    <w:p w:rsidR="00870AC8" w:rsidRDefault="006300E9" w:rsidP="00E54B64">
      <w:r>
        <w:rPr>
          <w:b/>
        </w:rPr>
        <w:t>Laurie Tisch,</w:t>
      </w:r>
      <w:r>
        <w:t xml:space="preserve"> </w:t>
      </w:r>
      <w:r>
        <w:rPr>
          <w:i/>
        </w:rPr>
        <w:t>New York, NY</w:t>
      </w:r>
    </w:p>
    <w:p w:rsidR="006300E9" w:rsidRPr="00870AC8" w:rsidRDefault="00870AC8" w:rsidP="00E54B64">
      <w:pPr>
        <w:rPr>
          <w:b/>
          <w:i/>
        </w:rPr>
      </w:pPr>
      <w:r>
        <w:t>Laurie is the President of the Laurie M. Tisch Illumination Fund, which strives to increase access and opportunity for New Yorkers. She is Chair Emeritus of the Center for Arts Education (CAE) and the Children’s Museum of Manhattan (CMOM).  At CAE, she led a campaign which resulted in an investment of nearly $40 million in public and private support for arts education programs in New York City schools. At CMOM, Laurie led its transformation and expansion from a neighborhood-based storefront into a citywide institution that is now recognized as a national leader in health, education, and the arts. Laurie is the ex-wife of Donald Sussman. </w:t>
      </w:r>
      <w:r w:rsidR="006300E9">
        <w:t xml:space="preserve"> </w:t>
      </w:r>
      <w:r>
        <w:rPr>
          <w:b/>
          <w:i/>
        </w:rPr>
        <w:t xml:space="preserve">Laurie is a lapsed DCCC Speaker’s Cabinet member from 2008. She made multiple max-out contributions to the Obama Victory Fund in the 2012 cycle. </w:t>
      </w:r>
    </w:p>
    <w:p w:rsidR="000F16EE" w:rsidRPr="003C0A12" w:rsidRDefault="000F16EE" w:rsidP="00E54B64">
      <w:pPr>
        <w:rPr>
          <w:b/>
          <w:i/>
        </w:rPr>
      </w:pPr>
    </w:p>
    <w:p w:rsidR="00665FFB" w:rsidRPr="00837FAE" w:rsidRDefault="00C031F8" w:rsidP="00356494">
      <w:pPr>
        <w:rPr>
          <w:i/>
        </w:rPr>
      </w:pPr>
      <w:r>
        <w:rPr>
          <w:b/>
        </w:rPr>
        <w:t>Ted Trimpa</w:t>
      </w:r>
      <w:r w:rsidR="00837FAE">
        <w:t>,</w:t>
      </w:r>
      <w:r w:rsidR="00837FAE">
        <w:rPr>
          <w:i/>
        </w:rPr>
        <w:t xml:space="preserve"> Denver, CO</w:t>
      </w:r>
    </w:p>
    <w:p w:rsidR="00C031F8" w:rsidRDefault="00C031F8" w:rsidP="00356494">
      <w:pPr>
        <w:rPr>
          <w:b/>
        </w:rPr>
      </w:pPr>
      <w:r>
        <w:t xml:space="preserve">Ted is a Democratic strategist, attorney and lobbyist with his own firm, The Trimpa Group, a political consulting and government relations shop specializing in public policy advocacy and political strategy at the state and federal level. He serves on the boards of numerous organizations including the Democracy Alliance, ProgressNOW, Third Way, and Citizen Engagement Laboratory. </w:t>
      </w:r>
      <w:r>
        <w:rPr>
          <w:b/>
          <w:i/>
        </w:rPr>
        <w:t xml:space="preserve">Ted has the capacity to contribute at the Speaker’s Cabinet level and has the capacity to raise contributions at the Speaker’s Cabinet level from his national network. </w:t>
      </w:r>
    </w:p>
    <w:p w:rsidR="0097638E" w:rsidRPr="0097638E" w:rsidRDefault="0097638E" w:rsidP="0097638E">
      <w:pPr>
        <w:shd w:val="clear" w:color="auto" w:fill="FFFFFF"/>
        <w:rPr>
          <w:b/>
          <w:color w:val="222222"/>
        </w:rPr>
      </w:pPr>
    </w:p>
    <w:p w:rsidR="0097638E" w:rsidRPr="0097638E" w:rsidRDefault="0097638E" w:rsidP="0097638E">
      <w:pPr>
        <w:shd w:val="clear" w:color="auto" w:fill="FFFFFF"/>
        <w:rPr>
          <w:b/>
          <w:color w:val="222222"/>
        </w:rPr>
      </w:pPr>
      <w:r w:rsidRPr="0097638E">
        <w:rPr>
          <w:b/>
          <w:color w:val="222222"/>
        </w:rPr>
        <w:lastRenderedPageBreak/>
        <w:t xml:space="preserve">YOU met with Ted in Charlotte in September of 2012 during the Democratic National Convention. Neither Ted nor his client, Tim Gill, have supported HMP. </w:t>
      </w:r>
    </w:p>
    <w:p w:rsidR="0097638E" w:rsidRPr="0097638E" w:rsidRDefault="0097638E" w:rsidP="00356494">
      <w:pPr>
        <w:rPr>
          <w:b/>
        </w:rPr>
      </w:pPr>
    </w:p>
    <w:p w:rsidR="002F0F86" w:rsidRDefault="00870AC8" w:rsidP="00356494">
      <w:pPr>
        <w:rPr>
          <w:i/>
        </w:rPr>
      </w:pPr>
      <w:r>
        <w:rPr>
          <w:b/>
        </w:rPr>
        <w:t>Leigh Walton,</w:t>
      </w:r>
      <w:r>
        <w:t xml:space="preserve"> </w:t>
      </w:r>
      <w:r>
        <w:rPr>
          <w:i/>
        </w:rPr>
        <w:t>Nashville, TN</w:t>
      </w:r>
    </w:p>
    <w:p w:rsidR="00870AC8" w:rsidRDefault="00870AC8" w:rsidP="00356494">
      <w:pPr>
        <w:rPr>
          <w:rStyle w:val="rightcolumncontent"/>
          <w:b/>
        </w:rPr>
      </w:pPr>
      <w:r>
        <w:rPr>
          <w:rStyle w:val="rightcolumncontent"/>
        </w:rPr>
        <w:t xml:space="preserve">Leigh is a Partner at Bass, Berry &amp; Simls LLP. She joined the firm in 1979, and was named a member of the firm in 1984. Leigh is a former co-chair of the firm's Healthcare Practice Group and is also active in corporate and securities law matters. Her work with public companies includes securities, mergers and acquisitions, and corporate governance matters. </w:t>
      </w:r>
      <w:r>
        <w:rPr>
          <w:rStyle w:val="rightcolumncontent"/>
          <w:b/>
          <w:i/>
        </w:rPr>
        <w:t>Leigh contributed $1,000 to the DCCC in June 2008 for the DCCC Reception in Nashville, TN. She has the capacity to contribute at the Speaker’s Cabinet level and made multiple max out contributions to the Obama Victory Fund.</w:t>
      </w:r>
    </w:p>
    <w:p w:rsidR="00870AC8" w:rsidRDefault="00870AC8" w:rsidP="00A44DFB">
      <w:pPr>
        <w:rPr>
          <w:b/>
        </w:rPr>
      </w:pPr>
    </w:p>
    <w:p w:rsidR="003A5387" w:rsidRPr="003A5387" w:rsidRDefault="003A5387" w:rsidP="00A44DFB">
      <w:pPr>
        <w:rPr>
          <w:b/>
          <w:i/>
        </w:rPr>
      </w:pPr>
      <w:r>
        <w:rPr>
          <w:b/>
        </w:rPr>
        <w:t xml:space="preserve">Frank White, </w:t>
      </w:r>
      <w:r>
        <w:rPr>
          <w:i/>
        </w:rPr>
        <w:t>Silver Springs, MD</w:t>
      </w:r>
      <w:r>
        <w:rPr>
          <w:i/>
        </w:rPr>
        <w:br/>
      </w:r>
      <w:r>
        <w:t xml:space="preserve">Frank is the former Chairman and CEO of Advanced Concepts, Inc. which was sold to L1 Identity Solutions in 2007. After selling ACI, Frank became a member of the Obama 2008 National Finance Committee. Since President Obama took office, Frank has continued to work closely with the Administration to help improve the policies affecting small and minority owned businesses across the country. </w:t>
      </w:r>
      <w:r>
        <w:rPr>
          <w:b/>
          <w:i/>
        </w:rPr>
        <w:t xml:space="preserve">Frank is DCCC Speaker’s Cabinet prospect. He made multiple max out contributions to the Obama Victory Fund and raised over $2.2 million for President Obama in the 2012 cycle. </w:t>
      </w:r>
    </w:p>
    <w:p w:rsidR="003A5387" w:rsidRDefault="003A5387" w:rsidP="00A44DFB">
      <w:pPr>
        <w:rPr>
          <w:b/>
        </w:rPr>
      </w:pPr>
    </w:p>
    <w:p w:rsidR="0093799E" w:rsidRDefault="0093799E" w:rsidP="00A44DFB">
      <w:pPr>
        <w:rPr>
          <w:i/>
        </w:rPr>
      </w:pPr>
      <w:r>
        <w:rPr>
          <w:b/>
        </w:rPr>
        <w:t>Michael Vachon,</w:t>
      </w:r>
      <w:r>
        <w:rPr>
          <w:i/>
        </w:rPr>
        <w:t xml:space="preserve"> New York, NY</w:t>
      </w:r>
    </w:p>
    <w:p w:rsidR="0093799E" w:rsidRDefault="0086628B" w:rsidP="00A44DFB">
      <w:pPr>
        <w:rPr>
          <w:b/>
          <w:i/>
        </w:rPr>
      </w:pPr>
      <w:r>
        <w:t xml:space="preserve">Michael is the Political Director for the Soros family and serves as an advisor to Soros Fund Management. Prior to joining SFM, Vachon was director of communications and a member of the executive committee of The Commonwealth Fund, one of the nation's oldest private foundations. </w:t>
      </w:r>
      <w:r>
        <w:rPr>
          <w:b/>
          <w:i/>
        </w:rPr>
        <w:t xml:space="preserve">The Soros family has contributed $20,000 to the DCCC in 2013. </w:t>
      </w:r>
    </w:p>
    <w:p w:rsidR="0097638E" w:rsidRDefault="0097638E" w:rsidP="00A44DFB">
      <w:pPr>
        <w:rPr>
          <w:b/>
          <w:i/>
        </w:rPr>
      </w:pPr>
    </w:p>
    <w:p w:rsidR="0097638E" w:rsidRPr="0097638E" w:rsidRDefault="0097638E" w:rsidP="0097638E">
      <w:pPr>
        <w:rPr>
          <w:b/>
        </w:rPr>
      </w:pPr>
      <w:r w:rsidRPr="0097638E">
        <w:rPr>
          <w:b/>
        </w:rPr>
        <w:t xml:space="preserve">YOU met with George in July of 2012 to discuss House Majority PAC. </w:t>
      </w:r>
    </w:p>
    <w:p w:rsidR="0097638E" w:rsidRPr="0097638E" w:rsidRDefault="0097638E" w:rsidP="0097638E">
      <w:pPr>
        <w:rPr>
          <w:b/>
          <w:color w:val="000000"/>
        </w:rPr>
      </w:pPr>
    </w:p>
    <w:p w:rsidR="0097638E" w:rsidRPr="0097638E" w:rsidRDefault="0097638E" w:rsidP="0097638E">
      <w:pPr>
        <w:rPr>
          <w:b/>
          <w:color w:val="000000"/>
        </w:rPr>
      </w:pPr>
      <w:r w:rsidRPr="0097638E">
        <w:rPr>
          <w:b/>
          <w:color w:val="000000"/>
        </w:rPr>
        <w:t xml:space="preserve">George contributed $675,000 to House Majority PAC in the 2012 election cycle. </w:t>
      </w:r>
    </w:p>
    <w:p w:rsidR="0097638E" w:rsidRPr="0097638E" w:rsidRDefault="0097638E" w:rsidP="0097638E">
      <w:pPr>
        <w:rPr>
          <w:b/>
          <w:color w:val="000000"/>
        </w:rPr>
      </w:pPr>
    </w:p>
    <w:p w:rsidR="0097638E" w:rsidRPr="0097638E" w:rsidRDefault="0097638E" w:rsidP="0097638E">
      <w:pPr>
        <w:rPr>
          <w:b/>
          <w:color w:val="000000"/>
        </w:rPr>
      </w:pPr>
      <w:r w:rsidRPr="0097638E">
        <w:rPr>
          <w:b/>
          <w:color w:val="000000"/>
        </w:rPr>
        <w:t xml:space="preserve">George also contributed $1,000,000 to Priorities USA, $1,000,000 to Bridge and $100,000 to Majority PAC in the 2012 cycle. </w:t>
      </w:r>
    </w:p>
    <w:p w:rsidR="0097638E" w:rsidRPr="0097638E" w:rsidRDefault="0097638E" w:rsidP="0097638E">
      <w:pPr>
        <w:rPr>
          <w:b/>
          <w:color w:val="000000"/>
        </w:rPr>
      </w:pPr>
    </w:p>
    <w:p w:rsidR="0097638E" w:rsidRPr="0097638E" w:rsidRDefault="0097638E" w:rsidP="0097638E">
      <w:pPr>
        <w:rPr>
          <w:b/>
          <w:color w:val="000000"/>
        </w:rPr>
      </w:pPr>
      <w:r w:rsidRPr="0097638E">
        <w:rPr>
          <w:b/>
          <w:color w:val="000000"/>
        </w:rPr>
        <w:t xml:space="preserve">Ali Lapp met with Michael Vashon in New York City on May 1, 2013 to update him on House Majority PAC. </w:t>
      </w:r>
    </w:p>
    <w:p w:rsidR="0097638E" w:rsidRPr="0097638E" w:rsidRDefault="0097638E" w:rsidP="0097638E">
      <w:pPr>
        <w:shd w:val="clear" w:color="auto" w:fill="FFFFFF"/>
        <w:rPr>
          <w:b/>
          <w:color w:val="222222"/>
        </w:rPr>
      </w:pPr>
    </w:p>
    <w:p w:rsidR="0097638E" w:rsidRPr="0097638E" w:rsidRDefault="0097638E" w:rsidP="0097638E">
      <w:pPr>
        <w:shd w:val="clear" w:color="auto" w:fill="FFFFFF"/>
        <w:rPr>
          <w:b/>
          <w:color w:val="222222"/>
        </w:rPr>
      </w:pPr>
      <w:r w:rsidRPr="0097638E">
        <w:rPr>
          <w:b/>
          <w:color w:val="222222"/>
        </w:rPr>
        <w:t xml:space="preserve">YOU are scheduled to meet with George on Saturday, July 27, 2013 at his home in South Hampton. </w:t>
      </w:r>
    </w:p>
    <w:p w:rsidR="0093799E" w:rsidRDefault="0093799E" w:rsidP="00A44DFB">
      <w:pPr>
        <w:rPr>
          <w:b/>
        </w:rPr>
      </w:pPr>
    </w:p>
    <w:p w:rsidR="00B952C5" w:rsidRDefault="00B952C5" w:rsidP="00A44DFB">
      <w:pPr>
        <w:rPr>
          <w:i/>
        </w:rPr>
      </w:pPr>
      <w:r>
        <w:rPr>
          <w:b/>
        </w:rPr>
        <w:t>Willa Roa &amp; Imaad Zuberi</w:t>
      </w:r>
      <w:r>
        <w:t xml:space="preserve">, </w:t>
      </w:r>
      <w:r>
        <w:rPr>
          <w:i/>
        </w:rPr>
        <w:t>Los Angeles, CA</w:t>
      </w:r>
    </w:p>
    <w:p w:rsidR="00B952C5" w:rsidRPr="00B952C5" w:rsidRDefault="00B952C5" w:rsidP="00A44DFB">
      <w:pPr>
        <w:rPr>
          <w:b/>
          <w:i/>
        </w:rPr>
      </w:pPr>
      <w:r>
        <w:t xml:space="preserve">Imaad is President of Avenue Ventures, a venture capital firm based in Los Angeles. Imaad’s wife, Willa Roa is President of CAI Corporation, an acupuncture supply company. </w:t>
      </w:r>
      <w:r>
        <w:rPr>
          <w:b/>
          <w:i/>
        </w:rPr>
        <w:t xml:space="preserve">Willa &amp; Imaad have the capacity to contribute at the Speaker’s Cabinet level and raise multiple Speaker’s Cabinet level contributions from their networks. Imaad raised over $600,000 for President Obama in the 2012 cycle. You were scheduled to meet with Imaad in October 2012 </w:t>
      </w:r>
      <w:r>
        <w:rPr>
          <w:b/>
          <w:i/>
        </w:rPr>
        <w:lastRenderedPageBreak/>
        <w:t xml:space="preserve">but he was forced to cancel. Willa &amp; Imaad have contributed $125,000 to Organize for Action in 2013. </w:t>
      </w:r>
    </w:p>
    <w:p w:rsidR="00A44DFB" w:rsidRPr="00A44DFB" w:rsidRDefault="00A44DFB" w:rsidP="00356494"/>
    <w:sectPr w:rsidR="00A44DFB" w:rsidRPr="00A44DFB" w:rsidSect="005F38B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A79" w:rsidRDefault="00D93A79" w:rsidP="00405086">
      <w:r>
        <w:separator/>
      </w:r>
    </w:p>
  </w:endnote>
  <w:endnote w:type="continuationSeparator" w:id="0">
    <w:p w:rsidR="00D93A79" w:rsidRDefault="00D93A79" w:rsidP="00405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949579"/>
      <w:docPartObj>
        <w:docPartGallery w:val="Page Numbers (Bottom of Page)"/>
        <w:docPartUnique/>
      </w:docPartObj>
    </w:sdtPr>
    <w:sdtContent>
      <w:p w:rsidR="003A5387" w:rsidRDefault="00B00DEE">
        <w:pPr>
          <w:pStyle w:val="Footer"/>
        </w:pPr>
        <w:fldSimple w:instr=" PAGE   \* MERGEFORMAT ">
          <w:r w:rsidR="009A0943">
            <w:rPr>
              <w:noProof/>
            </w:rPr>
            <w:t>11</w:t>
          </w:r>
        </w:fldSimple>
      </w:p>
    </w:sdtContent>
  </w:sdt>
  <w:p w:rsidR="003A5387" w:rsidRDefault="003A5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A79" w:rsidRDefault="00D93A79" w:rsidP="00405086">
      <w:r>
        <w:separator/>
      </w:r>
    </w:p>
  </w:footnote>
  <w:footnote w:type="continuationSeparator" w:id="0">
    <w:p w:rsidR="00D93A79" w:rsidRDefault="00D93A79" w:rsidP="00405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F41D4"/>
    <w:multiLevelType w:val="hybridMultilevel"/>
    <w:tmpl w:val="C44E7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13A0"/>
    <w:rsid w:val="00015F4E"/>
    <w:rsid w:val="00050E22"/>
    <w:rsid w:val="00052041"/>
    <w:rsid w:val="000931B4"/>
    <w:rsid w:val="000A7AE3"/>
    <w:rsid w:val="000F16EE"/>
    <w:rsid w:val="000F3627"/>
    <w:rsid w:val="001009BC"/>
    <w:rsid w:val="001057F1"/>
    <w:rsid w:val="00106E44"/>
    <w:rsid w:val="00136B74"/>
    <w:rsid w:val="001461F9"/>
    <w:rsid w:val="00182153"/>
    <w:rsid w:val="00197A48"/>
    <w:rsid w:val="001B680C"/>
    <w:rsid w:val="001C7EF2"/>
    <w:rsid w:val="001E4FD8"/>
    <w:rsid w:val="001F0C75"/>
    <w:rsid w:val="001F65F3"/>
    <w:rsid w:val="002012C9"/>
    <w:rsid w:val="00201DC5"/>
    <w:rsid w:val="00201E11"/>
    <w:rsid w:val="0020299F"/>
    <w:rsid w:val="00203D56"/>
    <w:rsid w:val="00205F2D"/>
    <w:rsid w:val="00237051"/>
    <w:rsid w:val="00237BA7"/>
    <w:rsid w:val="002400B5"/>
    <w:rsid w:val="00240639"/>
    <w:rsid w:val="00243A4B"/>
    <w:rsid w:val="0025561C"/>
    <w:rsid w:val="00270724"/>
    <w:rsid w:val="0027311B"/>
    <w:rsid w:val="00273FF1"/>
    <w:rsid w:val="002869E6"/>
    <w:rsid w:val="00290FD9"/>
    <w:rsid w:val="00292B2D"/>
    <w:rsid w:val="002C11F2"/>
    <w:rsid w:val="002C25E0"/>
    <w:rsid w:val="002E6DBD"/>
    <w:rsid w:val="002F0F86"/>
    <w:rsid w:val="00331808"/>
    <w:rsid w:val="003342DD"/>
    <w:rsid w:val="00336F59"/>
    <w:rsid w:val="00356494"/>
    <w:rsid w:val="003626BF"/>
    <w:rsid w:val="003951DC"/>
    <w:rsid w:val="003A5387"/>
    <w:rsid w:val="003A7A13"/>
    <w:rsid w:val="003B1734"/>
    <w:rsid w:val="003C0A12"/>
    <w:rsid w:val="003D113E"/>
    <w:rsid w:val="003E32CD"/>
    <w:rsid w:val="003E5B1D"/>
    <w:rsid w:val="003E7DB6"/>
    <w:rsid w:val="00405086"/>
    <w:rsid w:val="00434F2C"/>
    <w:rsid w:val="004428AC"/>
    <w:rsid w:val="00445C01"/>
    <w:rsid w:val="004520EF"/>
    <w:rsid w:val="00467EF3"/>
    <w:rsid w:val="00485F9A"/>
    <w:rsid w:val="004A177F"/>
    <w:rsid w:val="004A2E5B"/>
    <w:rsid w:val="004B64B8"/>
    <w:rsid w:val="004B6F8E"/>
    <w:rsid w:val="004D09CD"/>
    <w:rsid w:val="004E1E8E"/>
    <w:rsid w:val="004E41D5"/>
    <w:rsid w:val="004F46B3"/>
    <w:rsid w:val="00515CF0"/>
    <w:rsid w:val="005415C5"/>
    <w:rsid w:val="0054495E"/>
    <w:rsid w:val="005535C1"/>
    <w:rsid w:val="005602DF"/>
    <w:rsid w:val="0057137E"/>
    <w:rsid w:val="005716D3"/>
    <w:rsid w:val="005732AE"/>
    <w:rsid w:val="00575487"/>
    <w:rsid w:val="005A57C6"/>
    <w:rsid w:val="005B293E"/>
    <w:rsid w:val="005D784A"/>
    <w:rsid w:val="005E4751"/>
    <w:rsid w:val="005F38B5"/>
    <w:rsid w:val="005F51E6"/>
    <w:rsid w:val="00610EF7"/>
    <w:rsid w:val="006275B8"/>
    <w:rsid w:val="006300E9"/>
    <w:rsid w:val="00633182"/>
    <w:rsid w:val="006403BC"/>
    <w:rsid w:val="006448DB"/>
    <w:rsid w:val="0064554B"/>
    <w:rsid w:val="00646A2B"/>
    <w:rsid w:val="00665FFB"/>
    <w:rsid w:val="00673883"/>
    <w:rsid w:val="006853C1"/>
    <w:rsid w:val="006B5C72"/>
    <w:rsid w:val="006D1AAB"/>
    <w:rsid w:val="006E19E8"/>
    <w:rsid w:val="0070753A"/>
    <w:rsid w:val="00740777"/>
    <w:rsid w:val="007423ED"/>
    <w:rsid w:val="0075193D"/>
    <w:rsid w:val="00794143"/>
    <w:rsid w:val="007A4FAB"/>
    <w:rsid w:val="007B34F3"/>
    <w:rsid w:val="007B7AD4"/>
    <w:rsid w:val="007D251A"/>
    <w:rsid w:val="007D49FB"/>
    <w:rsid w:val="007D64D0"/>
    <w:rsid w:val="007E2AA5"/>
    <w:rsid w:val="00820B42"/>
    <w:rsid w:val="008250A7"/>
    <w:rsid w:val="0083643C"/>
    <w:rsid w:val="00837FAE"/>
    <w:rsid w:val="00844A01"/>
    <w:rsid w:val="00851945"/>
    <w:rsid w:val="00865884"/>
    <w:rsid w:val="0086628B"/>
    <w:rsid w:val="008663BE"/>
    <w:rsid w:val="00867B04"/>
    <w:rsid w:val="00870AC8"/>
    <w:rsid w:val="0088490B"/>
    <w:rsid w:val="0089313A"/>
    <w:rsid w:val="0089323B"/>
    <w:rsid w:val="00893594"/>
    <w:rsid w:val="00896721"/>
    <w:rsid w:val="008E6BBC"/>
    <w:rsid w:val="008F54C1"/>
    <w:rsid w:val="00931DC5"/>
    <w:rsid w:val="0093799E"/>
    <w:rsid w:val="00941784"/>
    <w:rsid w:val="0096029D"/>
    <w:rsid w:val="00960D5E"/>
    <w:rsid w:val="009660B1"/>
    <w:rsid w:val="00966DE5"/>
    <w:rsid w:val="00967373"/>
    <w:rsid w:val="009717E1"/>
    <w:rsid w:val="00973055"/>
    <w:rsid w:val="00975D27"/>
    <w:rsid w:val="0097638E"/>
    <w:rsid w:val="0098450A"/>
    <w:rsid w:val="009924EA"/>
    <w:rsid w:val="009A0943"/>
    <w:rsid w:val="009B0DC1"/>
    <w:rsid w:val="009B23F1"/>
    <w:rsid w:val="009B3895"/>
    <w:rsid w:val="009E228C"/>
    <w:rsid w:val="009F150B"/>
    <w:rsid w:val="009F5F4E"/>
    <w:rsid w:val="00A05D13"/>
    <w:rsid w:val="00A27038"/>
    <w:rsid w:val="00A44DFB"/>
    <w:rsid w:val="00AA2AE7"/>
    <w:rsid w:val="00AA418A"/>
    <w:rsid w:val="00AB0D97"/>
    <w:rsid w:val="00AD29F7"/>
    <w:rsid w:val="00AD6AA4"/>
    <w:rsid w:val="00AE3248"/>
    <w:rsid w:val="00B00DEE"/>
    <w:rsid w:val="00B20370"/>
    <w:rsid w:val="00B327AB"/>
    <w:rsid w:val="00B34895"/>
    <w:rsid w:val="00B45D33"/>
    <w:rsid w:val="00B47541"/>
    <w:rsid w:val="00B5423C"/>
    <w:rsid w:val="00B5659F"/>
    <w:rsid w:val="00B73A75"/>
    <w:rsid w:val="00B952C5"/>
    <w:rsid w:val="00BA3AD5"/>
    <w:rsid w:val="00BB6E37"/>
    <w:rsid w:val="00BE2652"/>
    <w:rsid w:val="00BE3A87"/>
    <w:rsid w:val="00BE6327"/>
    <w:rsid w:val="00BF3CD4"/>
    <w:rsid w:val="00C031F8"/>
    <w:rsid w:val="00C060F4"/>
    <w:rsid w:val="00C14C90"/>
    <w:rsid w:val="00C201D3"/>
    <w:rsid w:val="00C2639E"/>
    <w:rsid w:val="00C30260"/>
    <w:rsid w:val="00C65416"/>
    <w:rsid w:val="00C767C7"/>
    <w:rsid w:val="00C909D1"/>
    <w:rsid w:val="00C926B0"/>
    <w:rsid w:val="00CA01FD"/>
    <w:rsid w:val="00CC7C72"/>
    <w:rsid w:val="00CD5B18"/>
    <w:rsid w:val="00D014C3"/>
    <w:rsid w:val="00D7096D"/>
    <w:rsid w:val="00D73634"/>
    <w:rsid w:val="00D86565"/>
    <w:rsid w:val="00D93A79"/>
    <w:rsid w:val="00DB7266"/>
    <w:rsid w:val="00DE2DAE"/>
    <w:rsid w:val="00DE5D8B"/>
    <w:rsid w:val="00DF5953"/>
    <w:rsid w:val="00E01030"/>
    <w:rsid w:val="00E043BA"/>
    <w:rsid w:val="00E0742F"/>
    <w:rsid w:val="00E1525F"/>
    <w:rsid w:val="00E43B82"/>
    <w:rsid w:val="00E51680"/>
    <w:rsid w:val="00E534CD"/>
    <w:rsid w:val="00E5490F"/>
    <w:rsid w:val="00E54B64"/>
    <w:rsid w:val="00E5630D"/>
    <w:rsid w:val="00E736F6"/>
    <w:rsid w:val="00E75436"/>
    <w:rsid w:val="00E75B3C"/>
    <w:rsid w:val="00E87C59"/>
    <w:rsid w:val="00E97ABE"/>
    <w:rsid w:val="00EA7E94"/>
    <w:rsid w:val="00EB7F37"/>
    <w:rsid w:val="00ED0585"/>
    <w:rsid w:val="00ED3D74"/>
    <w:rsid w:val="00EE7972"/>
    <w:rsid w:val="00EF4027"/>
    <w:rsid w:val="00F013A0"/>
    <w:rsid w:val="00F262A6"/>
    <w:rsid w:val="00F438EF"/>
    <w:rsid w:val="00F50F3B"/>
    <w:rsid w:val="00F71D25"/>
    <w:rsid w:val="00F800D6"/>
    <w:rsid w:val="00F80620"/>
    <w:rsid w:val="00F81086"/>
    <w:rsid w:val="00F923A8"/>
    <w:rsid w:val="00FA24D9"/>
    <w:rsid w:val="00FB139A"/>
    <w:rsid w:val="00FB3FD5"/>
    <w:rsid w:val="00FC6EF6"/>
    <w:rsid w:val="00FF2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A0"/>
    <w:pPr>
      <w:spacing w:line="240" w:lineRule="auto"/>
      <w:jc w:val="left"/>
    </w:pPr>
    <w:rPr>
      <w:rFonts w:eastAsia="Times New Roman"/>
    </w:rPr>
  </w:style>
  <w:style w:type="paragraph" w:styleId="Heading4">
    <w:name w:val="heading 4"/>
    <w:basedOn w:val="Normal"/>
    <w:next w:val="Normal"/>
    <w:link w:val="Heading4Char"/>
    <w:uiPriority w:val="9"/>
    <w:semiHidden/>
    <w:unhideWhenUsed/>
    <w:qFormat/>
    <w:rsid w:val="008935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F013A0"/>
    <w:pPr>
      <w:pBdr>
        <w:top w:val="double" w:sz="6" w:space="8" w:color="808080"/>
        <w:bottom w:val="double" w:sz="6" w:space="8" w:color="808080"/>
      </w:pBdr>
      <w:spacing w:after="40" w:line="240" w:lineRule="atLeast"/>
    </w:pPr>
    <w:rPr>
      <w:rFonts w:ascii="Garamond" w:eastAsia="Times New Roman" w:hAnsi="Garamond"/>
      <w:b/>
      <w:caps/>
      <w:spacing w:val="20"/>
      <w:sz w:val="18"/>
      <w:szCs w:val="20"/>
    </w:rPr>
  </w:style>
  <w:style w:type="paragraph" w:styleId="BalloonText">
    <w:name w:val="Balloon Text"/>
    <w:basedOn w:val="Normal"/>
    <w:link w:val="BalloonTextChar"/>
    <w:uiPriority w:val="99"/>
    <w:semiHidden/>
    <w:unhideWhenUsed/>
    <w:rsid w:val="00F013A0"/>
    <w:rPr>
      <w:rFonts w:ascii="Tahoma" w:hAnsi="Tahoma" w:cs="Tahoma"/>
      <w:sz w:val="16"/>
      <w:szCs w:val="16"/>
    </w:rPr>
  </w:style>
  <w:style w:type="character" w:customStyle="1" w:styleId="BalloonTextChar">
    <w:name w:val="Balloon Text Char"/>
    <w:basedOn w:val="DefaultParagraphFont"/>
    <w:link w:val="BalloonText"/>
    <w:uiPriority w:val="99"/>
    <w:semiHidden/>
    <w:rsid w:val="00F013A0"/>
    <w:rPr>
      <w:rFonts w:ascii="Tahoma" w:eastAsia="Times New Roman" w:hAnsi="Tahoma" w:cs="Tahoma"/>
      <w:sz w:val="16"/>
      <w:szCs w:val="16"/>
    </w:rPr>
  </w:style>
  <w:style w:type="paragraph" w:styleId="NormalWeb">
    <w:name w:val="Normal (Web)"/>
    <w:basedOn w:val="Normal"/>
    <w:uiPriority w:val="99"/>
    <w:unhideWhenUsed/>
    <w:rsid w:val="007423ED"/>
    <w:pPr>
      <w:spacing w:before="100" w:beforeAutospacing="1" w:after="100" w:afterAutospacing="1"/>
    </w:pPr>
  </w:style>
  <w:style w:type="character" w:styleId="Strong">
    <w:name w:val="Strong"/>
    <w:basedOn w:val="DefaultParagraphFont"/>
    <w:uiPriority w:val="22"/>
    <w:qFormat/>
    <w:rsid w:val="00E97ABE"/>
    <w:rPr>
      <w:b/>
      <w:bCs/>
    </w:rPr>
  </w:style>
  <w:style w:type="character" w:styleId="Hyperlink">
    <w:name w:val="Hyperlink"/>
    <w:basedOn w:val="DefaultParagraphFont"/>
    <w:uiPriority w:val="99"/>
    <w:semiHidden/>
    <w:unhideWhenUsed/>
    <w:rsid w:val="00201DC5"/>
    <w:rPr>
      <w:color w:val="0000FF"/>
      <w:u w:val="single"/>
    </w:rPr>
  </w:style>
  <w:style w:type="character" w:styleId="Emphasis">
    <w:name w:val="Emphasis"/>
    <w:basedOn w:val="DefaultParagraphFont"/>
    <w:uiPriority w:val="20"/>
    <w:qFormat/>
    <w:rsid w:val="00B47541"/>
    <w:rPr>
      <w:i/>
      <w:iCs/>
    </w:rPr>
  </w:style>
  <w:style w:type="character" w:customStyle="1" w:styleId="body">
    <w:name w:val="body"/>
    <w:basedOn w:val="DefaultParagraphFont"/>
    <w:rsid w:val="00B5423C"/>
  </w:style>
  <w:style w:type="paragraph" w:customStyle="1" w:styleId="AppendixHeading4">
    <w:name w:val="Appendix Heading 4"/>
    <w:basedOn w:val="Heading4"/>
    <w:rsid w:val="00893594"/>
    <w:pPr>
      <w:spacing w:before="0" w:after="140" w:line="360" w:lineRule="atLeast"/>
    </w:pPr>
    <w:rPr>
      <w:rFonts w:ascii="Times New Roman" w:eastAsia="Times New Roman" w:hAnsi="Times New Roman" w:cs="Times New Roman"/>
      <w:bCs w:val="0"/>
      <w:iCs w:val="0"/>
      <w:color w:val="auto"/>
      <w:spacing w:val="-4"/>
      <w:kern w:val="28"/>
      <w:szCs w:val="20"/>
    </w:rPr>
  </w:style>
  <w:style w:type="character" w:customStyle="1" w:styleId="Heading4Char">
    <w:name w:val="Heading 4 Char"/>
    <w:basedOn w:val="DefaultParagraphFont"/>
    <w:link w:val="Heading4"/>
    <w:uiPriority w:val="9"/>
    <w:semiHidden/>
    <w:rsid w:val="00893594"/>
    <w:rPr>
      <w:rFonts w:asciiTheme="majorHAnsi" w:eastAsiaTheme="majorEastAsia" w:hAnsiTheme="majorHAnsi" w:cstheme="majorBidi"/>
      <w:b/>
      <w:bCs/>
      <w:i/>
      <w:iCs/>
      <w:color w:val="4F81BD" w:themeColor="accent1"/>
    </w:rPr>
  </w:style>
  <w:style w:type="character" w:customStyle="1" w:styleId="xn-person">
    <w:name w:val="xn-person"/>
    <w:basedOn w:val="DefaultParagraphFont"/>
    <w:rsid w:val="00DB7266"/>
  </w:style>
  <w:style w:type="character" w:customStyle="1" w:styleId="xn-money">
    <w:name w:val="xn-money"/>
    <w:basedOn w:val="DefaultParagraphFont"/>
    <w:rsid w:val="00DB7266"/>
  </w:style>
  <w:style w:type="character" w:customStyle="1" w:styleId="xn-location">
    <w:name w:val="xn-location"/>
    <w:basedOn w:val="DefaultParagraphFont"/>
    <w:rsid w:val="00DB7266"/>
  </w:style>
  <w:style w:type="paragraph" w:styleId="Header">
    <w:name w:val="header"/>
    <w:basedOn w:val="Normal"/>
    <w:link w:val="HeaderChar"/>
    <w:uiPriority w:val="99"/>
    <w:semiHidden/>
    <w:unhideWhenUsed/>
    <w:rsid w:val="00405086"/>
    <w:pPr>
      <w:tabs>
        <w:tab w:val="center" w:pos="4680"/>
        <w:tab w:val="right" w:pos="9360"/>
      </w:tabs>
    </w:pPr>
  </w:style>
  <w:style w:type="character" w:customStyle="1" w:styleId="HeaderChar">
    <w:name w:val="Header Char"/>
    <w:basedOn w:val="DefaultParagraphFont"/>
    <w:link w:val="Header"/>
    <w:uiPriority w:val="99"/>
    <w:semiHidden/>
    <w:rsid w:val="00405086"/>
    <w:rPr>
      <w:rFonts w:eastAsia="Times New Roman"/>
    </w:rPr>
  </w:style>
  <w:style w:type="paragraph" w:styleId="Footer">
    <w:name w:val="footer"/>
    <w:basedOn w:val="Normal"/>
    <w:link w:val="FooterChar"/>
    <w:uiPriority w:val="99"/>
    <w:unhideWhenUsed/>
    <w:rsid w:val="00405086"/>
    <w:pPr>
      <w:tabs>
        <w:tab w:val="center" w:pos="4680"/>
        <w:tab w:val="right" w:pos="9360"/>
      </w:tabs>
    </w:pPr>
  </w:style>
  <w:style w:type="character" w:customStyle="1" w:styleId="FooterChar">
    <w:name w:val="Footer Char"/>
    <w:basedOn w:val="DefaultParagraphFont"/>
    <w:link w:val="Footer"/>
    <w:uiPriority w:val="99"/>
    <w:rsid w:val="00405086"/>
    <w:rPr>
      <w:rFonts w:eastAsia="Times New Roman"/>
    </w:rPr>
  </w:style>
  <w:style w:type="character" w:customStyle="1" w:styleId="rightcolumncontent">
    <w:name w:val="right_column_content"/>
    <w:basedOn w:val="DefaultParagraphFont"/>
    <w:rsid w:val="00870AC8"/>
  </w:style>
  <w:style w:type="paragraph" w:styleId="ListParagraph">
    <w:name w:val="List Paragraph"/>
    <w:basedOn w:val="Normal"/>
    <w:uiPriority w:val="34"/>
    <w:qFormat/>
    <w:rsid w:val="00E75B3C"/>
    <w:pPr>
      <w:ind w:left="720"/>
      <w:contextualSpacing/>
    </w:pPr>
  </w:style>
  <w:style w:type="paragraph" w:styleId="PlainText">
    <w:name w:val="Plain Text"/>
    <w:basedOn w:val="Normal"/>
    <w:link w:val="PlainTextChar"/>
    <w:uiPriority w:val="99"/>
    <w:rsid w:val="009660B1"/>
    <w:rPr>
      <w:rFonts w:ascii="Courier New" w:hAnsi="Courier New" w:cs="Courier New"/>
      <w:sz w:val="20"/>
      <w:szCs w:val="20"/>
    </w:rPr>
  </w:style>
  <w:style w:type="character" w:customStyle="1" w:styleId="PlainTextChar">
    <w:name w:val="Plain Text Char"/>
    <w:basedOn w:val="DefaultParagraphFont"/>
    <w:link w:val="PlainText"/>
    <w:uiPriority w:val="99"/>
    <w:rsid w:val="009660B1"/>
    <w:rPr>
      <w:rFonts w:ascii="Courier New" w:eastAsia="Times New Roman" w:hAnsi="Courier New" w:cs="Courier New"/>
      <w:sz w:val="20"/>
      <w:szCs w:val="20"/>
    </w:rPr>
  </w:style>
  <w:style w:type="character" w:customStyle="1" w:styleId="field-content">
    <w:name w:val="field-content"/>
    <w:basedOn w:val="DefaultParagraphFont"/>
    <w:rsid w:val="009660B1"/>
  </w:style>
</w:styles>
</file>

<file path=word/webSettings.xml><?xml version="1.0" encoding="utf-8"?>
<w:webSettings xmlns:r="http://schemas.openxmlformats.org/officeDocument/2006/relationships" xmlns:w="http://schemas.openxmlformats.org/wordprocessingml/2006/main">
  <w:divs>
    <w:div w:id="18436463">
      <w:bodyDiv w:val="1"/>
      <w:marLeft w:val="0"/>
      <w:marRight w:val="0"/>
      <w:marTop w:val="0"/>
      <w:marBottom w:val="0"/>
      <w:divBdr>
        <w:top w:val="none" w:sz="0" w:space="0" w:color="auto"/>
        <w:left w:val="none" w:sz="0" w:space="0" w:color="auto"/>
        <w:bottom w:val="none" w:sz="0" w:space="0" w:color="auto"/>
        <w:right w:val="none" w:sz="0" w:space="0" w:color="auto"/>
      </w:divBdr>
    </w:div>
    <w:div w:id="45226375">
      <w:bodyDiv w:val="1"/>
      <w:marLeft w:val="0"/>
      <w:marRight w:val="0"/>
      <w:marTop w:val="0"/>
      <w:marBottom w:val="0"/>
      <w:divBdr>
        <w:top w:val="none" w:sz="0" w:space="0" w:color="auto"/>
        <w:left w:val="none" w:sz="0" w:space="0" w:color="auto"/>
        <w:bottom w:val="none" w:sz="0" w:space="0" w:color="auto"/>
        <w:right w:val="none" w:sz="0" w:space="0" w:color="auto"/>
      </w:divBdr>
    </w:div>
    <w:div w:id="61635787">
      <w:bodyDiv w:val="1"/>
      <w:marLeft w:val="0"/>
      <w:marRight w:val="0"/>
      <w:marTop w:val="0"/>
      <w:marBottom w:val="0"/>
      <w:divBdr>
        <w:top w:val="none" w:sz="0" w:space="0" w:color="auto"/>
        <w:left w:val="none" w:sz="0" w:space="0" w:color="auto"/>
        <w:bottom w:val="none" w:sz="0" w:space="0" w:color="auto"/>
        <w:right w:val="none" w:sz="0" w:space="0" w:color="auto"/>
      </w:divBdr>
    </w:div>
    <w:div w:id="121504351">
      <w:bodyDiv w:val="1"/>
      <w:marLeft w:val="0"/>
      <w:marRight w:val="0"/>
      <w:marTop w:val="0"/>
      <w:marBottom w:val="0"/>
      <w:divBdr>
        <w:top w:val="none" w:sz="0" w:space="0" w:color="auto"/>
        <w:left w:val="none" w:sz="0" w:space="0" w:color="auto"/>
        <w:bottom w:val="none" w:sz="0" w:space="0" w:color="auto"/>
        <w:right w:val="none" w:sz="0" w:space="0" w:color="auto"/>
      </w:divBdr>
    </w:div>
    <w:div w:id="175121647">
      <w:bodyDiv w:val="1"/>
      <w:marLeft w:val="0"/>
      <w:marRight w:val="0"/>
      <w:marTop w:val="0"/>
      <w:marBottom w:val="0"/>
      <w:divBdr>
        <w:top w:val="none" w:sz="0" w:space="0" w:color="auto"/>
        <w:left w:val="none" w:sz="0" w:space="0" w:color="auto"/>
        <w:bottom w:val="none" w:sz="0" w:space="0" w:color="auto"/>
        <w:right w:val="none" w:sz="0" w:space="0" w:color="auto"/>
      </w:divBdr>
    </w:div>
    <w:div w:id="186019877">
      <w:bodyDiv w:val="1"/>
      <w:marLeft w:val="0"/>
      <w:marRight w:val="0"/>
      <w:marTop w:val="0"/>
      <w:marBottom w:val="0"/>
      <w:divBdr>
        <w:top w:val="none" w:sz="0" w:space="0" w:color="auto"/>
        <w:left w:val="none" w:sz="0" w:space="0" w:color="auto"/>
        <w:bottom w:val="none" w:sz="0" w:space="0" w:color="auto"/>
        <w:right w:val="none" w:sz="0" w:space="0" w:color="auto"/>
      </w:divBdr>
    </w:div>
    <w:div w:id="244921425">
      <w:bodyDiv w:val="1"/>
      <w:marLeft w:val="0"/>
      <w:marRight w:val="0"/>
      <w:marTop w:val="0"/>
      <w:marBottom w:val="0"/>
      <w:divBdr>
        <w:top w:val="none" w:sz="0" w:space="0" w:color="auto"/>
        <w:left w:val="none" w:sz="0" w:space="0" w:color="auto"/>
        <w:bottom w:val="none" w:sz="0" w:space="0" w:color="auto"/>
        <w:right w:val="none" w:sz="0" w:space="0" w:color="auto"/>
      </w:divBdr>
    </w:div>
    <w:div w:id="267810438">
      <w:bodyDiv w:val="1"/>
      <w:marLeft w:val="0"/>
      <w:marRight w:val="0"/>
      <w:marTop w:val="0"/>
      <w:marBottom w:val="0"/>
      <w:divBdr>
        <w:top w:val="none" w:sz="0" w:space="0" w:color="auto"/>
        <w:left w:val="none" w:sz="0" w:space="0" w:color="auto"/>
        <w:bottom w:val="none" w:sz="0" w:space="0" w:color="auto"/>
        <w:right w:val="none" w:sz="0" w:space="0" w:color="auto"/>
      </w:divBdr>
    </w:div>
    <w:div w:id="364410928">
      <w:bodyDiv w:val="1"/>
      <w:marLeft w:val="0"/>
      <w:marRight w:val="0"/>
      <w:marTop w:val="0"/>
      <w:marBottom w:val="0"/>
      <w:divBdr>
        <w:top w:val="none" w:sz="0" w:space="0" w:color="auto"/>
        <w:left w:val="none" w:sz="0" w:space="0" w:color="auto"/>
        <w:bottom w:val="none" w:sz="0" w:space="0" w:color="auto"/>
        <w:right w:val="none" w:sz="0" w:space="0" w:color="auto"/>
      </w:divBdr>
      <w:divsChild>
        <w:div w:id="1672829782">
          <w:marLeft w:val="0"/>
          <w:marRight w:val="0"/>
          <w:marTop w:val="0"/>
          <w:marBottom w:val="0"/>
          <w:divBdr>
            <w:top w:val="none" w:sz="0" w:space="0" w:color="auto"/>
            <w:left w:val="none" w:sz="0" w:space="0" w:color="auto"/>
            <w:bottom w:val="none" w:sz="0" w:space="0" w:color="auto"/>
            <w:right w:val="none" w:sz="0" w:space="0" w:color="auto"/>
          </w:divBdr>
        </w:div>
      </w:divsChild>
    </w:div>
    <w:div w:id="412164051">
      <w:bodyDiv w:val="1"/>
      <w:marLeft w:val="0"/>
      <w:marRight w:val="0"/>
      <w:marTop w:val="0"/>
      <w:marBottom w:val="0"/>
      <w:divBdr>
        <w:top w:val="none" w:sz="0" w:space="0" w:color="auto"/>
        <w:left w:val="none" w:sz="0" w:space="0" w:color="auto"/>
        <w:bottom w:val="none" w:sz="0" w:space="0" w:color="auto"/>
        <w:right w:val="none" w:sz="0" w:space="0" w:color="auto"/>
      </w:divBdr>
    </w:div>
    <w:div w:id="501360771">
      <w:bodyDiv w:val="1"/>
      <w:marLeft w:val="0"/>
      <w:marRight w:val="0"/>
      <w:marTop w:val="0"/>
      <w:marBottom w:val="0"/>
      <w:divBdr>
        <w:top w:val="none" w:sz="0" w:space="0" w:color="auto"/>
        <w:left w:val="none" w:sz="0" w:space="0" w:color="auto"/>
        <w:bottom w:val="none" w:sz="0" w:space="0" w:color="auto"/>
        <w:right w:val="none" w:sz="0" w:space="0" w:color="auto"/>
      </w:divBdr>
    </w:div>
    <w:div w:id="507598543">
      <w:bodyDiv w:val="1"/>
      <w:marLeft w:val="0"/>
      <w:marRight w:val="0"/>
      <w:marTop w:val="0"/>
      <w:marBottom w:val="0"/>
      <w:divBdr>
        <w:top w:val="none" w:sz="0" w:space="0" w:color="auto"/>
        <w:left w:val="none" w:sz="0" w:space="0" w:color="auto"/>
        <w:bottom w:val="none" w:sz="0" w:space="0" w:color="auto"/>
        <w:right w:val="none" w:sz="0" w:space="0" w:color="auto"/>
      </w:divBdr>
    </w:div>
    <w:div w:id="516193151">
      <w:bodyDiv w:val="1"/>
      <w:marLeft w:val="0"/>
      <w:marRight w:val="0"/>
      <w:marTop w:val="0"/>
      <w:marBottom w:val="0"/>
      <w:divBdr>
        <w:top w:val="none" w:sz="0" w:space="0" w:color="auto"/>
        <w:left w:val="none" w:sz="0" w:space="0" w:color="auto"/>
        <w:bottom w:val="none" w:sz="0" w:space="0" w:color="auto"/>
        <w:right w:val="none" w:sz="0" w:space="0" w:color="auto"/>
      </w:divBdr>
    </w:div>
    <w:div w:id="521553771">
      <w:bodyDiv w:val="1"/>
      <w:marLeft w:val="0"/>
      <w:marRight w:val="0"/>
      <w:marTop w:val="0"/>
      <w:marBottom w:val="0"/>
      <w:divBdr>
        <w:top w:val="none" w:sz="0" w:space="0" w:color="auto"/>
        <w:left w:val="none" w:sz="0" w:space="0" w:color="auto"/>
        <w:bottom w:val="none" w:sz="0" w:space="0" w:color="auto"/>
        <w:right w:val="none" w:sz="0" w:space="0" w:color="auto"/>
      </w:divBdr>
    </w:div>
    <w:div w:id="576398175">
      <w:bodyDiv w:val="1"/>
      <w:marLeft w:val="0"/>
      <w:marRight w:val="0"/>
      <w:marTop w:val="0"/>
      <w:marBottom w:val="0"/>
      <w:divBdr>
        <w:top w:val="none" w:sz="0" w:space="0" w:color="auto"/>
        <w:left w:val="none" w:sz="0" w:space="0" w:color="auto"/>
        <w:bottom w:val="none" w:sz="0" w:space="0" w:color="auto"/>
        <w:right w:val="none" w:sz="0" w:space="0" w:color="auto"/>
      </w:divBdr>
    </w:div>
    <w:div w:id="641152754">
      <w:bodyDiv w:val="1"/>
      <w:marLeft w:val="0"/>
      <w:marRight w:val="0"/>
      <w:marTop w:val="0"/>
      <w:marBottom w:val="0"/>
      <w:divBdr>
        <w:top w:val="none" w:sz="0" w:space="0" w:color="auto"/>
        <w:left w:val="none" w:sz="0" w:space="0" w:color="auto"/>
        <w:bottom w:val="none" w:sz="0" w:space="0" w:color="auto"/>
        <w:right w:val="none" w:sz="0" w:space="0" w:color="auto"/>
      </w:divBdr>
    </w:div>
    <w:div w:id="700907772">
      <w:bodyDiv w:val="1"/>
      <w:marLeft w:val="0"/>
      <w:marRight w:val="0"/>
      <w:marTop w:val="0"/>
      <w:marBottom w:val="0"/>
      <w:divBdr>
        <w:top w:val="none" w:sz="0" w:space="0" w:color="auto"/>
        <w:left w:val="none" w:sz="0" w:space="0" w:color="auto"/>
        <w:bottom w:val="none" w:sz="0" w:space="0" w:color="auto"/>
        <w:right w:val="none" w:sz="0" w:space="0" w:color="auto"/>
      </w:divBdr>
    </w:div>
    <w:div w:id="704871060">
      <w:bodyDiv w:val="1"/>
      <w:marLeft w:val="0"/>
      <w:marRight w:val="0"/>
      <w:marTop w:val="0"/>
      <w:marBottom w:val="0"/>
      <w:divBdr>
        <w:top w:val="none" w:sz="0" w:space="0" w:color="auto"/>
        <w:left w:val="none" w:sz="0" w:space="0" w:color="auto"/>
        <w:bottom w:val="none" w:sz="0" w:space="0" w:color="auto"/>
        <w:right w:val="none" w:sz="0" w:space="0" w:color="auto"/>
      </w:divBdr>
    </w:div>
    <w:div w:id="742526259">
      <w:bodyDiv w:val="1"/>
      <w:marLeft w:val="0"/>
      <w:marRight w:val="0"/>
      <w:marTop w:val="0"/>
      <w:marBottom w:val="0"/>
      <w:divBdr>
        <w:top w:val="none" w:sz="0" w:space="0" w:color="auto"/>
        <w:left w:val="none" w:sz="0" w:space="0" w:color="auto"/>
        <w:bottom w:val="none" w:sz="0" w:space="0" w:color="auto"/>
        <w:right w:val="none" w:sz="0" w:space="0" w:color="auto"/>
      </w:divBdr>
    </w:div>
    <w:div w:id="801776022">
      <w:bodyDiv w:val="1"/>
      <w:marLeft w:val="0"/>
      <w:marRight w:val="0"/>
      <w:marTop w:val="0"/>
      <w:marBottom w:val="0"/>
      <w:divBdr>
        <w:top w:val="none" w:sz="0" w:space="0" w:color="auto"/>
        <w:left w:val="none" w:sz="0" w:space="0" w:color="auto"/>
        <w:bottom w:val="none" w:sz="0" w:space="0" w:color="auto"/>
        <w:right w:val="none" w:sz="0" w:space="0" w:color="auto"/>
      </w:divBdr>
    </w:div>
    <w:div w:id="819540358">
      <w:bodyDiv w:val="1"/>
      <w:marLeft w:val="0"/>
      <w:marRight w:val="0"/>
      <w:marTop w:val="0"/>
      <w:marBottom w:val="0"/>
      <w:divBdr>
        <w:top w:val="none" w:sz="0" w:space="0" w:color="auto"/>
        <w:left w:val="none" w:sz="0" w:space="0" w:color="auto"/>
        <w:bottom w:val="none" w:sz="0" w:space="0" w:color="auto"/>
        <w:right w:val="none" w:sz="0" w:space="0" w:color="auto"/>
      </w:divBdr>
      <w:divsChild>
        <w:div w:id="1605841101">
          <w:marLeft w:val="0"/>
          <w:marRight w:val="0"/>
          <w:marTop w:val="0"/>
          <w:marBottom w:val="0"/>
          <w:divBdr>
            <w:top w:val="none" w:sz="0" w:space="0" w:color="auto"/>
            <w:left w:val="none" w:sz="0" w:space="0" w:color="auto"/>
            <w:bottom w:val="none" w:sz="0" w:space="0" w:color="auto"/>
            <w:right w:val="none" w:sz="0" w:space="0" w:color="auto"/>
          </w:divBdr>
        </w:div>
      </w:divsChild>
    </w:div>
    <w:div w:id="840003085">
      <w:bodyDiv w:val="1"/>
      <w:marLeft w:val="0"/>
      <w:marRight w:val="0"/>
      <w:marTop w:val="0"/>
      <w:marBottom w:val="0"/>
      <w:divBdr>
        <w:top w:val="none" w:sz="0" w:space="0" w:color="auto"/>
        <w:left w:val="none" w:sz="0" w:space="0" w:color="auto"/>
        <w:bottom w:val="none" w:sz="0" w:space="0" w:color="auto"/>
        <w:right w:val="none" w:sz="0" w:space="0" w:color="auto"/>
      </w:divBdr>
    </w:div>
    <w:div w:id="853113299">
      <w:bodyDiv w:val="1"/>
      <w:marLeft w:val="0"/>
      <w:marRight w:val="0"/>
      <w:marTop w:val="0"/>
      <w:marBottom w:val="0"/>
      <w:divBdr>
        <w:top w:val="none" w:sz="0" w:space="0" w:color="auto"/>
        <w:left w:val="none" w:sz="0" w:space="0" w:color="auto"/>
        <w:bottom w:val="none" w:sz="0" w:space="0" w:color="auto"/>
        <w:right w:val="none" w:sz="0" w:space="0" w:color="auto"/>
      </w:divBdr>
    </w:div>
    <w:div w:id="872114878">
      <w:bodyDiv w:val="1"/>
      <w:marLeft w:val="0"/>
      <w:marRight w:val="0"/>
      <w:marTop w:val="0"/>
      <w:marBottom w:val="0"/>
      <w:divBdr>
        <w:top w:val="none" w:sz="0" w:space="0" w:color="auto"/>
        <w:left w:val="none" w:sz="0" w:space="0" w:color="auto"/>
        <w:bottom w:val="none" w:sz="0" w:space="0" w:color="auto"/>
        <w:right w:val="none" w:sz="0" w:space="0" w:color="auto"/>
      </w:divBdr>
    </w:div>
    <w:div w:id="923803187">
      <w:bodyDiv w:val="1"/>
      <w:marLeft w:val="0"/>
      <w:marRight w:val="0"/>
      <w:marTop w:val="0"/>
      <w:marBottom w:val="0"/>
      <w:divBdr>
        <w:top w:val="none" w:sz="0" w:space="0" w:color="auto"/>
        <w:left w:val="none" w:sz="0" w:space="0" w:color="auto"/>
        <w:bottom w:val="none" w:sz="0" w:space="0" w:color="auto"/>
        <w:right w:val="none" w:sz="0" w:space="0" w:color="auto"/>
      </w:divBdr>
      <w:divsChild>
        <w:div w:id="1538665126">
          <w:marLeft w:val="0"/>
          <w:marRight w:val="0"/>
          <w:marTop w:val="0"/>
          <w:marBottom w:val="0"/>
          <w:divBdr>
            <w:top w:val="none" w:sz="0" w:space="0" w:color="auto"/>
            <w:left w:val="none" w:sz="0" w:space="0" w:color="auto"/>
            <w:bottom w:val="none" w:sz="0" w:space="0" w:color="auto"/>
            <w:right w:val="none" w:sz="0" w:space="0" w:color="auto"/>
          </w:divBdr>
        </w:div>
      </w:divsChild>
    </w:div>
    <w:div w:id="937056598">
      <w:bodyDiv w:val="1"/>
      <w:marLeft w:val="0"/>
      <w:marRight w:val="0"/>
      <w:marTop w:val="0"/>
      <w:marBottom w:val="0"/>
      <w:divBdr>
        <w:top w:val="none" w:sz="0" w:space="0" w:color="auto"/>
        <w:left w:val="none" w:sz="0" w:space="0" w:color="auto"/>
        <w:bottom w:val="none" w:sz="0" w:space="0" w:color="auto"/>
        <w:right w:val="none" w:sz="0" w:space="0" w:color="auto"/>
      </w:divBdr>
    </w:div>
    <w:div w:id="1069813547">
      <w:bodyDiv w:val="1"/>
      <w:marLeft w:val="0"/>
      <w:marRight w:val="0"/>
      <w:marTop w:val="0"/>
      <w:marBottom w:val="0"/>
      <w:divBdr>
        <w:top w:val="none" w:sz="0" w:space="0" w:color="auto"/>
        <w:left w:val="none" w:sz="0" w:space="0" w:color="auto"/>
        <w:bottom w:val="none" w:sz="0" w:space="0" w:color="auto"/>
        <w:right w:val="none" w:sz="0" w:space="0" w:color="auto"/>
      </w:divBdr>
    </w:div>
    <w:div w:id="1188980678">
      <w:bodyDiv w:val="1"/>
      <w:marLeft w:val="0"/>
      <w:marRight w:val="0"/>
      <w:marTop w:val="0"/>
      <w:marBottom w:val="0"/>
      <w:divBdr>
        <w:top w:val="none" w:sz="0" w:space="0" w:color="auto"/>
        <w:left w:val="none" w:sz="0" w:space="0" w:color="auto"/>
        <w:bottom w:val="none" w:sz="0" w:space="0" w:color="auto"/>
        <w:right w:val="none" w:sz="0" w:space="0" w:color="auto"/>
      </w:divBdr>
    </w:div>
    <w:div w:id="1209534274">
      <w:bodyDiv w:val="1"/>
      <w:marLeft w:val="0"/>
      <w:marRight w:val="0"/>
      <w:marTop w:val="0"/>
      <w:marBottom w:val="0"/>
      <w:divBdr>
        <w:top w:val="none" w:sz="0" w:space="0" w:color="auto"/>
        <w:left w:val="none" w:sz="0" w:space="0" w:color="auto"/>
        <w:bottom w:val="none" w:sz="0" w:space="0" w:color="auto"/>
        <w:right w:val="none" w:sz="0" w:space="0" w:color="auto"/>
      </w:divBdr>
    </w:div>
    <w:div w:id="1430469557">
      <w:bodyDiv w:val="1"/>
      <w:marLeft w:val="0"/>
      <w:marRight w:val="0"/>
      <w:marTop w:val="0"/>
      <w:marBottom w:val="0"/>
      <w:divBdr>
        <w:top w:val="none" w:sz="0" w:space="0" w:color="auto"/>
        <w:left w:val="none" w:sz="0" w:space="0" w:color="auto"/>
        <w:bottom w:val="none" w:sz="0" w:space="0" w:color="auto"/>
        <w:right w:val="none" w:sz="0" w:space="0" w:color="auto"/>
      </w:divBdr>
      <w:divsChild>
        <w:div w:id="695735800">
          <w:marLeft w:val="0"/>
          <w:marRight w:val="0"/>
          <w:marTop w:val="0"/>
          <w:marBottom w:val="0"/>
          <w:divBdr>
            <w:top w:val="none" w:sz="0" w:space="0" w:color="auto"/>
            <w:left w:val="none" w:sz="0" w:space="0" w:color="auto"/>
            <w:bottom w:val="none" w:sz="0" w:space="0" w:color="auto"/>
            <w:right w:val="none" w:sz="0" w:space="0" w:color="auto"/>
          </w:divBdr>
        </w:div>
      </w:divsChild>
    </w:div>
    <w:div w:id="1472164279">
      <w:bodyDiv w:val="1"/>
      <w:marLeft w:val="0"/>
      <w:marRight w:val="0"/>
      <w:marTop w:val="0"/>
      <w:marBottom w:val="0"/>
      <w:divBdr>
        <w:top w:val="none" w:sz="0" w:space="0" w:color="auto"/>
        <w:left w:val="none" w:sz="0" w:space="0" w:color="auto"/>
        <w:bottom w:val="none" w:sz="0" w:space="0" w:color="auto"/>
        <w:right w:val="none" w:sz="0" w:space="0" w:color="auto"/>
      </w:divBdr>
    </w:div>
    <w:div w:id="1658680087">
      <w:bodyDiv w:val="1"/>
      <w:marLeft w:val="0"/>
      <w:marRight w:val="0"/>
      <w:marTop w:val="0"/>
      <w:marBottom w:val="0"/>
      <w:divBdr>
        <w:top w:val="none" w:sz="0" w:space="0" w:color="auto"/>
        <w:left w:val="none" w:sz="0" w:space="0" w:color="auto"/>
        <w:bottom w:val="none" w:sz="0" w:space="0" w:color="auto"/>
        <w:right w:val="none" w:sz="0" w:space="0" w:color="auto"/>
      </w:divBdr>
    </w:div>
    <w:div w:id="1661229655">
      <w:bodyDiv w:val="1"/>
      <w:marLeft w:val="0"/>
      <w:marRight w:val="0"/>
      <w:marTop w:val="0"/>
      <w:marBottom w:val="0"/>
      <w:divBdr>
        <w:top w:val="none" w:sz="0" w:space="0" w:color="auto"/>
        <w:left w:val="none" w:sz="0" w:space="0" w:color="auto"/>
        <w:bottom w:val="none" w:sz="0" w:space="0" w:color="auto"/>
        <w:right w:val="none" w:sz="0" w:space="0" w:color="auto"/>
      </w:divBdr>
    </w:div>
    <w:div w:id="1669864573">
      <w:bodyDiv w:val="1"/>
      <w:marLeft w:val="0"/>
      <w:marRight w:val="0"/>
      <w:marTop w:val="0"/>
      <w:marBottom w:val="0"/>
      <w:divBdr>
        <w:top w:val="none" w:sz="0" w:space="0" w:color="auto"/>
        <w:left w:val="none" w:sz="0" w:space="0" w:color="auto"/>
        <w:bottom w:val="none" w:sz="0" w:space="0" w:color="auto"/>
        <w:right w:val="none" w:sz="0" w:space="0" w:color="auto"/>
      </w:divBdr>
    </w:div>
    <w:div w:id="1757556092">
      <w:bodyDiv w:val="1"/>
      <w:marLeft w:val="0"/>
      <w:marRight w:val="0"/>
      <w:marTop w:val="0"/>
      <w:marBottom w:val="0"/>
      <w:divBdr>
        <w:top w:val="none" w:sz="0" w:space="0" w:color="auto"/>
        <w:left w:val="none" w:sz="0" w:space="0" w:color="auto"/>
        <w:bottom w:val="none" w:sz="0" w:space="0" w:color="auto"/>
        <w:right w:val="none" w:sz="0" w:space="0" w:color="auto"/>
      </w:divBdr>
    </w:div>
    <w:div w:id="1838377101">
      <w:bodyDiv w:val="1"/>
      <w:marLeft w:val="0"/>
      <w:marRight w:val="0"/>
      <w:marTop w:val="0"/>
      <w:marBottom w:val="0"/>
      <w:divBdr>
        <w:top w:val="none" w:sz="0" w:space="0" w:color="auto"/>
        <w:left w:val="none" w:sz="0" w:space="0" w:color="auto"/>
        <w:bottom w:val="none" w:sz="0" w:space="0" w:color="auto"/>
        <w:right w:val="none" w:sz="0" w:space="0" w:color="auto"/>
      </w:divBdr>
    </w:div>
    <w:div w:id="1889758594">
      <w:bodyDiv w:val="1"/>
      <w:marLeft w:val="0"/>
      <w:marRight w:val="0"/>
      <w:marTop w:val="0"/>
      <w:marBottom w:val="0"/>
      <w:divBdr>
        <w:top w:val="none" w:sz="0" w:space="0" w:color="auto"/>
        <w:left w:val="none" w:sz="0" w:space="0" w:color="auto"/>
        <w:bottom w:val="none" w:sz="0" w:space="0" w:color="auto"/>
        <w:right w:val="none" w:sz="0" w:space="0" w:color="auto"/>
      </w:divBdr>
    </w:div>
    <w:div w:id="1914199197">
      <w:bodyDiv w:val="1"/>
      <w:marLeft w:val="0"/>
      <w:marRight w:val="0"/>
      <w:marTop w:val="0"/>
      <w:marBottom w:val="0"/>
      <w:divBdr>
        <w:top w:val="none" w:sz="0" w:space="0" w:color="auto"/>
        <w:left w:val="none" w:sz="0" w:space="0" w:color="auto"/>
        <w:bottom w:val="none" w:sz="0" w:space="0" w:color="auto"/>
        <w:right w:val="none" w:sz="0" w:space="0" w:color="auto"/>
      </w:divBdr>
    </w:div>
    <w:div w:id="1971016409">
      <w:bodyDiv w:val="1"/>
      <w:marLeft w:val="0"/>
      <w:marRight w:val="0"/>
      <w:marTop w:val="0"/>
      <w:marBottom w:val="0"/>
      <w:divBdr>
        <w:top w:val="none" w:sz="0" w:space="0" w:color="auto"/>
        <w:left w:val="none" w:sz="0" w:space="0" w:color="auto"/>
        <w:bottom w:val="none" w:sz="0" w:space="0" w:color="auto"/>
        <w:right w:val="none" w:sz="0" w:space="0" w:color="auto"/>
      </w:divBdr>
      <w:divsChild>
        <w:div w:id="143664544">
          <w:marLeft w:val="0"/>
          <w:marRight w:val="0"/>
          <w:marTop w:val="0"/>
          <w:marBottom w:val="0"/>
          <w:divBdr>
            <w:top w:val="none" w:sz="0" w:space="0" w:color="auto"/>
            <w:left w:val="none" w:sz="0" w:space="0" w:color="auto"/>
            <w:bottom w:val="none" w:sz="0" w:space="0" w:color="auto"/>
            <w:right w:val="none" w:sz="0" w:space="0" w:color="auto"/>
          </w:divBdr>
        </w:div>
      </w:divsChild>
    </w:div>
    <w:div w:id="1976598214">
      <w:bodyDiv w:val="1"/>
      <w:marLeft w:val="0"/>
      <w:marRight w:val="0"/>
      <w:marTop w:val="0"/>
      <w:marBottom w:val="0"/>
      <w:divBdr>
        <w:top w:val="none" w:sz="0" w:space="0" w:color="auto"/>
        <w:left w:val="none" w:sz="0" w:space="0" w:color="auto"/>
        <w:bottom w:val="none" w:sz="0" w:space="0" w:color="auto"/>
        <w:right w:val="none" w:sz="0" w:space="0" w:color="auto"/>
      </w:divBdr>
    </w:div>
    <w:div w:id="2070221892">
      <w:bodyDiv w:val="1"/>
      <w:marLeft w:val="0"/>
      <w:marRight w:val="0"/>
      <w:marTop w:val="0"/>
      <w:marBottom w:val="0"/>
      <w:divBdr>
        <w:top w:val="none" w:sz="0" w:space="0" w:color="auto"/>
        <w:left w:val="none" w:sz="0" w:space="0" w:color="auto"/>
        <w:bottom w:val="none" w:sz="0" w:space="0" w:color="auto"/>
        <w:right w:val="none" w:sz="0" w:space="0" w:color="auto"/>
      </w:divBdr>
    </w:div>
    <w:div w:id="214079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5796</Words>
  <Characters>33041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38760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Boysen</dc:creator>
  <cp:lastModifiedBy>kurek</cp:lastModifiedBy>
  <cp:revision>3</cp:revision>
  <cp:lastPrinted>2013-06-14T15:39:00Z</cp:lastPrinted>
  <dcterms:created xsi:type="dcterms:W3CDTF">2013-07-22T19:12:00Z</dcterms:created>
  <dcterms:modified xsi:type="dcterms:W3CDTF">2013-07-22T19:13:00Z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