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048BC" w14:textId="65673133" w:rsidR="00433711" w:rsidRDefault="00433711">
      <w:pPr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t xml:space="preserve">               </w:t>
      </w:r>
      <w:r w:rsidR="00B6052A" w:rsidRPr="00433711">
        <w:rPr>
          <w:i/>
          <w:iCs/>
          <w:color w:val="FF0000"/>
          <w:sz w:val="40"/>
          <w:szCs w:val="40"/>
        </w:rPr>
        <w:t xml:space="preserve">Erinnerung an </w:t>
      </w:r>
      <w:r w:rsidR="00DF4117" w:rsidRPr="00433711">
        <w:rPr>
          <w:i/>
          <w:iCs/>
          <w:color w:val="FF0000"/>
          <w:sz w:val="40"/>
          <w:szCs w:val="40"/>
        </w:rPr>
        <w:t xml:space="preserve">die Befreiung </w:t>
      </w:r>
      <w:r w:rsidR="00B6052A" w:rsidRPr="00433711">
        <w:rPr>
          <w:i/>
          <w:iCs/>
          <w:color w:val="FF0000"/>
          <w:sz w:val="40"/>
          <w:szCs w:val="40"/>
        </w:rPr>
        <w:t>d</w:t>
      </w:r>
      <w:r w:rsidR="00DF4117" w:rsidRPr="00433711">
        <w:rPr>
          <w:i/>
          <w:iCs/>
          <w:color w:val="FF0000"/>
          <w:sz w:val="40"/>
          <w:szCs w:val="40"/>
        </w:rPr>
        <w:t>es</w:t>
      </w:r>
    </w:p>
    <w:p w14:paraId="153F0711" w14:textId="4B1C5200" w:rsidR="00433711" w:rsidRDefault="00433711">
      <w:pPr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t xml:space="preserve">         Konzentrationslagers Auschwitz in Polen</w:t>
      </w:r>
      <w:r w:rsidR="00DF4117" w:rsidRPr="00433711">
        <w:rPr>
          <w:i/>
          <w:iCs/>
          <w:color w:val="FF0000"/>
          <w:sz w:val="40"/>
          <w:szCs w:val="40"/>
        </w:rPr>
        <w:t xml:space="preserve"> </w:t>
      </w:r>
      <w:r>
        <w:rPr>
          <w:i/>
          <w:iCs/>
          <w:color w:val="FF0000"/>
          <w:sz w:val="40"/>
          <w:szCs w:val="40"/>
        </w:rPr>
        <w:t xml:space="preserve">                  </w:t>
      </w:r>
    </w:p>
    <w:p w14:paraId="49577FE6" w14:textId="1E14AF6F" w:rsidR="006E0BBF" w:rsidRPr="00433711" w:rsidRDefault="00433711">
      <w:pPr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t xml:space="preserve">                     </w:t>
      </w:r>
      <w:r w:rsidR="00DF4117" w:rsidRPr="00433711">
        <w:rPr>
          <w:i/>
          <w:iCs/>
          <w:color w:val="FF0000"/>
          <w:sz w:val="40"/>
          <w:szCs w:val="40"/>
        </w:rPr>
        <w:t xml:space="preserve">am 27. Januar 1945 </w:t>
      </w:r>
    </w:p>
    <w:p w14:paraId="6399CD61" w14:textId="1E68E1ED" w:rsidR="00DF4117" w:rsidRDefault="00DF4117"/>
    <w:p w14:paraId="38AFF2DA" w14:textId="1696E650" w:rsidR="00DF4117" w:rsidRDefault="00DF4117">
      <w:r>
        <w:t>Das Konzentrationslager Auschwitz wurde 1940 als Arbeits- und Vernichtungslager</w:t>
      </w:r>
      <w:r w:rsidRPr="00DF4117">
        <w:t xml:space="preserve"> </w:t>
      </w:r>
      <w:r>
        <w:t>errichtet.</w:t>
      </w:r>
    </w:p>
    <w:p w14:paraId="360E5AA3" w14:textId="099A7B87" w:rsidR="008440A4" w:rsidRDefault="008440A4">
      <w:r>
        <w:t>Es war das größte Vernichtungslager während der Zeit des deut</w:t>
      </w:r>
      <w:r w:rsidR="002C4CDF">
        <w:t>sch</w:t>
      </w:r>
      <w:r>
        <w:t>en Faschismus.</w:t>
      </w:r>
    </w:p>
    <w:p w14:paraId="3F313A08" w14:textId="0EFCE01D" w:rsidR="008440A4" w:rsidRDefault="008440A4">
      <w:r>
        <w:t>Dort wurden insgesamt 1,1 Millionen Menschen ermordet.</w:t>
      </w:r>
    </w:p>
    <w:p w14:paraId="5BAAAA67" w14:textId="200133A9" w:rsidR="008440A4" w:rsidRDefault="008440A4">
      <w:r>
        <w:t>In dem sogenannten „Stammlager“ kamen zumeist polnische Intellektuelle und sowjetische Kriegsgefangen</w:t>
      </w:r>
      <w:r w:rsidR="00433711">
        <w:t>e</w:t>
      </w:r>
      <w:r>
        <w:t xml:space="preserve"> zu Tode</w:t>
      </w:r>
      <w:r w:rsidR="00433711">
        <w:t xml:space="preserve"> -</w:t>
      </w:r>
      <w:r>
        <w:t xml:space="preserve"> ermordet oder infolge </w:t>
      </w:r>
      <w:r w:rsidR="00342BAD">
        <w:t xml:space="preserve">der </w:t>
      </w:r>
      <w:r>
        <w:t>Haftbedingungen.</w:t>
      </w:r>
    </w:p>
    <w:p w14:paraId="6EA57743" w14:textId="320F40EB" w:rsidR="00712625" w:rsidRDefault="00712625">
      <w:r>
        <w:t>Andere Opfer waren Sinti- und Roma, Homosexuelle</w:t>
      </w:r>
      <w:r w:rsidR="00433711">
        <w:t>,</w:t>
      </w:r>
      <w:r w:rsidR="00E324CF">
        <w:t xml:space="preserve"> Polen.</w:t>
      </w:r>
    </w:p>
    <w:p w14:paraId="5261A789" w14:textId="507AE575" w:rsidR="00E324CF" w:rsidRDefault="00E324CF" w:rsidP="00E324CF">
      <w:r>
        <w:t xml:space="preserve">Sie wurden in Kammern vergast, starben an Krankheiten, Unterernährung, </w:t>
      </w:r>
      <w:proofErr w:type="spellStart"/>
      <w:r>
        <w:t>Mißhandlungen</w:t>
      </w:r>
      <w:proofErr w:type="spellEnd"/>
      <w:r>
        <w:t>, medizinischen Versuchen</w:t>
      </w:r>
      <w:r w:rsidR="0076521C">
        <w:t>,</w:t>
      </w:r>
      <w:r w:rsidR="0076521C" w:rsidRPr="0076521C">
        <w:t xml:space="preserve"> </w:t>
      </w:r>
      <w:r w:rsidR="0076521C">
        <w:t>Erschöpfung</w:t>
      </w:r>
      <w:r>
        <w:t xml:space="preserve"> oder wurden als untauglich zur Zwangsarbeit selektiert und daraufhin ermordet.</w:t>
      </w:r>
    </w:p>
    <w:p w14:paraId="6E4D9830" w14:textId="1967905F" w:rsidR="008440A4" w:rsidRDefault="008440A4">
      <w:r>
        <w:t xml:space="preserve">Von den </w:t>
      </w:r>
      <w:r w:rsidR="00342BAD">
        <w:t xml:space="preserve">mehr als 5,6 Millionen Opfern des </w:t>
      </w:r>
      <w:proofErr w:type="spellStart"/>
      <w:r w:rsidR="00342BAD" w:rsidRPr="00092923">
        <w:rPr>
          <w:i/>
          <w:iCs/>
        </w:rPr>
        <w:t>Khurbn</w:t>
      </w:r>
      <w:proofErr w:type="spellEnd"/>
      <w:r w:rsidR="00342BAD">
        <w:t xml:space="preserve">, </w:t>
      </w:r>
      <w:r w:rsidR="004F1675">
        <w:t>üblicherweise</w:t>
      </w:r>
      <w:r w:rsidR="00342BAD">
        <w:t xml:space="preserve"> als </w:t>
      </w:r>
      <w:r w:rsidR="00342BAD" w:rsidRPr="00092923">
        <w:rPr>
          <w:i/>
          <w:iCs/>
        </w:rPr>
        <w:t>Holocaust</w:t>
      </w:r>
      <w:r w:rsidR="00342BAD">
        <w:t xml:space="preserve"> oder </w:t>
      </w:r>
      <w:r w:rsidR="00342BAD" w:rsidRPr="00092923">
        <w:rPr>
          <w:i/>
          <w:iCs/>
        </w:rPr>
        <w:t>Shoa</w:t>
      </w:r>
      <w:r w:rsidR="00342BAD">
        <w:t xml:space="preserve"> benannt (+), wurde e</w:t>
      </w:r>
      <w:r>
        <w:t>twa eine Million Menschen aufgrund ihres jüdischen Glaubens</w:t>
      </w:r>
      <w:r w:rsidR="004F1675">
        <w:t xml:space="preserve"> in Auschwitz-Birkenau ermordet.</w:t>
      </w:r>
    </w:p>
    <w:p w14:paraId="351A3D11" w14:textId="0B4CF597" w:rsidR="009C0B82" w:rsidRDefault="009C0B82">
      <w:r>
        <w:t>Die meisten der Ermordeten kamen aus Belgien, Deutschland, Frankreich, Griechenland, Italien, Jugoslawien, Luxemburg, Niederlande, Österreich, Polen, Rumänien, Sowjetunion, Tschechoslowakei und Ungarn.</w:t>
      </w:r>
    </w:p>
    <w:p w14:paraId="22765110" w14:textId="2F00151B" w:rsidR="009C0B82" w:rsidRPr="00433711" w:rsidRDefault="009C0B82">
      <w:pPr>
        <w:rPr>
          <w:i/>
          <w:iCs/>
        </w:rPr>
      </w:pPr>
      <w:r w:rsidRPr="00433711">
        <w:rPr>
          <w:i/>
          <w:iCs/>
        </w:rPr>
        <w:t>Am 27. Januar 1945 wurde</w:t>
      </w:r>
      <w:r w:rsidR="00433711">
        <w:rPr>
          <w:i/>
          <w:iCs/>
        </w:rPr>
        <w:t xml:space="preserve"> das Konzentrationslager</w:t>
      </w:r>
      <w:r w:rsidRPr="00433711">
        <w:rPr>
          <w:i/>
          <w:iCs/>
        </w:rPr>
        <w:t xml:space="preserve"> </w:t>
      </w:r>
      <w:r w:rsidR="00092923">
        <w:rPr>
          <w:i/>
          <w:iCs/>
        </w:rPr>
        <w:t xml:space="preserve">Auschwitz </w:t>
      </w:r>
      <w:r w:rsidR="00496C3A" w:rsidRPr="00433711">
        <w:rPr>
          <w:i/>
          <w:iCs/>
        </w:rPr>
        <w:t>durch Truppen der Roten Armee befreit.</w:t>
      </w:r>
    </w:p>
    <w:p w14:paraId="4BF00BF5" w14:textId="2DEA7ADC" w:rsidR="00B468FD" w:rsidRPr="00DE38E9" w:rsidRDefault="00DE38E9">
      <w:pPr>
        <w:rPr>
          <w:color w:val="FF0000"/>
          <w:sz w:val="40"/>
          <w:szCs w:val="40"/>
        </w:rPr>
      </w:pPr>
      <w:r>
        <w:rPr>
          <w:color w:val="FF0000"/>
          <w:sz w:val="48"/>
          <w:szCs w:val="48"/>
        </w:rPr>
        <w:t xml:space="preserve"> </w:t>
      </w:r>
      <w:r w:rsidRPr="00DE38E9">
        <w:rPr>
          <w:color w:val="FF0000"/>
          <w:sz w:val="40"/>
          <w:szCs w:val="40"/>
        </w:rPr>
        <w:t xml:space="preserve">  </w:t>
      </w:r>
      <w:r>
        <w:rPr>
          <w:color w:val="FF0000"/>
          <w:sz w:val="40"/>
          <w:szCs w:val="40"/>
        </w:rPr>
        <w:t xml:space="preserve">    </w:t>
      </w:r>
      <w:r w:rsidR="00B468FD" w:rsidRPr="00DE38E9">
        <w:rPr>
          <w:color w:val="FF0000"/>
          <w:sz w:val="40"/>
          <w:szCs w:val="40"/>
        </w:rPr>
        <w:t>Eine Erinnerung anhand von Fotografien.</w:t>
      </w:r>
    </w:p>
    <w:p w14:paraId="5E2334DE" w14:textId="07B017C5" w:rsidR="00B468FD" w:rsidRDefault="00B468FD"/>
    <w:p w14:paraId="098CA25B" w14:textId="17781EAB" w:rsidR="00B468FD" w:rsidRDefault="00B468FD">
      <w:r>
        <w:t>Ana Barbara von Keitz</w:t>
      </w:r>
      <w:r w:rsidR="00433711">
        <w:t xml:space="preserve">, Berlin, </w:t>
      </w:r>
      <w:r w:rsidR="003E7AD4">
        <w:t xml:space="preserve">den </w:t>
      </w:r>
      <w:r w:rsidR="00433711">
        <w:t>2</w:t>
      </w:r>
      <w:r w:rsidR="00092923">
        <w:t>2</w:t>
      </w:r>
      <w:r w:rsidR="00433711">
        <w:t>. Januar 2021</w:t>
      </w:r>
    </w:p>
    <w:p w14:paraId="763D4A4E" w14:textId="77777777" w:rsidR="00DE38E9" w:rsidRDefault="00DE38E9"/>
    <w:p w14:paraId="32B6B25C" w14:textId="77777777" w:rsidR="00433711" w:rsidRDefault="00433711"/>
    <w:p w14:paraId="12D19020" w14:textId="4FD5B01E" w:rsidR="00B468FD" w:rsidRDefault="00B468FD">
      <w:r>
        <w:t>(+) D</w:t>
      </w:r>
      <w:r w:rsidR="009264EA">
        <w:t>er</w:t>
      </w:r>
      <w:r>
        <w:t xml:space="preserve"> Begriff</w:t>
      </w:r>
      <w:r w:rsidR="00271B27">
        <w:t xml:space="preserve"> </w:t>
      </w:r>
      <w:proofErr w:type="spellStart"/>
      <w:r w:rsidRPr="00092923">
        <w:rPr>
          <w:i/>
          <w:iCs/>
        </w:rPr>
        <w:t>Khurbn</w:t>
      </w:r>
      <w:proofErr w:type="spellEnd"/>
      <w:r>
        <w:t xml:space="preserve"> </w:t>
      </w:r>
      <w:r w:rsidRPr="00DE38E9">
        <w:rPr>
          <w:sz w:val="20"/>
          <w:szCs w:val="20"/>
        </w:rPr>
        <w:t>jiddisch-hebräisch</w:t>
      </w:r>
      <w:r>
        <w:t xml:space="preserve"> – </w:t>
      </w:r>
      <w:r w:rsidRPr="00DC0E27">
        <w:rPr>
          <w:i/>
          <w:iCs/>
        </w:rPr>
        <w:t>Katastrophe</w:t>
      </w:r>
      <w:r>
        <w:t xml:space="preserve"> geht auf die Zerstörung des Jerusalemer Tempels 586 v.Chr. zurück</w:t>
      </w:r>
      <w:r w:rsidR="00534B7B">
        <w:t>.</w:t>
      </w:r>
      <w:r w:rsidR="009264EA">
        <w:t xml:space="preserve"> </w:t>
      </w:r>
      <w:r w:rsidR="00534B7B">
        <w:t>N</w:t>
      </w:r>
      <w:r w:rsidR="00DC0E27">
        <w:t xml:space="preserve">ach </w:t>
      </w:r>
      <w:r w:rsidR="009264EA">
        <w:t>Jerome Rothenberg, US-amerikanischer Schriftsteller</w:t>
      </w:r>
      <w:r w:rsidR="007A6167">
        <w:t>,</w:t>
      </w:r>
      <w:r w:rsidR="00DC0E27">
        <w:t xml:space="preserve"> </w:t>
      </w:r>
      <w:r w:rsidR="007A6167">
        <w:t>taucht</w:t>
      </w:r>
      <w:r w:rsidR="00DC0E27">
        <w:t xml:space="preserve"> dieser Begriff im März 1941 in jiddischen Zeitschriften in den USA wieder auf. </w:t>
      </w:r>
      <w:r w:rsidR="007A6167">
        <w:t>(</w:t>
      </w:r>
      <w:r w:rsidR="00DC0E27">
        <w:t>I</w:t>
      </w:r>
      <w:r w:rsidR="009264EA">
        <w:t xml:space="preserve">n Thomas </w:t>
      </w:r>
      <w:proofErr w:type="spellStart"/>
      <w:r w:rsidR="009264EA">
        <w:t>Sparr</w:t>
      </w:r>
      <w:proofErr w:type="spellEnd"/>
      <w:r w:rsidR="009264EA">
        <w:t>, „Todesfuge</w:t>
      </w:r>
      <w:r w:rsidR="00DC0E27">
        <w:t xml:space="preserve"> Biographie eines Gedichts</w:t>
      </w:r>
      <w:r w:rsidR="009264EA">
        <w:t>“</w:t>
      </w:r>
      <w:r w:rsidR="00DC0E27">
        <w:t>, S. 152, DVA 2020</w:t>
      </w:r>
      <w:r w:rsidR="007A6167">
        <w:t>)</w:t>
      </w:r>
    </w:p>
    <w:p w14:paraId="040FC7C4" w14:textId="77777777" w:rsidR="00E324CF" w:rsidRDefault="00E324CF"/>
    <w:sectPr w:rsidR="00E324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uer Bodoni Std">
    <w:panose1 w:val="02070603080706020303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2A"/>
    <w:rsid w:val="00092923"/>
    <w:rsid w:val="00271B27"/>
    <w:rsid w:val="002C4CDF"/>
    <w:rsid w:val="00342BAD"/>
    <w:rsid w:val="003E7AD4"/>
    <w:rsid w:val="00433711"/>
    <w:rsid w:val="00496C3A"/>
    <w:rsid w:val="004B13A8"/>
    <w:rsid w:val="004F1675"/>
    <w:rsid w:val="00534B7B"/>
    <w:rsid w:val="006E0BBF"/>
    <w:rsid w:val="00712625"/>
    <w:rsid w:val="0076521C"/>
    <w:rsid w:val="007A6167"/>
    <w:rsid w:val="008440A4"/>
    <w:rsid w:val="009264EA"/>
    <w:rsid w:val="009C0B82"/>
    <w:rsid w:val="00B468FD"/>
    <w:rsid w:val="00B6052A"/>
    <w:rsid w:val="00D14550"/>
    <w:rsid w:val="00DC0E27"/>
    <w:rsid w:val="00DE38E9"/>
    <w:rsid w:val="00DF4117"/>
    <w:rsid w:val="00E3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0ADB"/>
  <w15:chartTrackingRefBased/>
  <w15:docId w15:val="{6852C811-AA23-4A59-94D7-63C9E028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uer Bodoni Std" w:eastAsiaTheme="minorHAnsi" w:hAnsi="Bauer Bodoni Std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Barbara von Keitz</dc:creator>
  <cp:keywords/>
  <dc:description/>
  <cp:lastModifiedBy>Ana Barbara von Keitz</cp:lastModifiedBy>
  <cp:revision>2</cp:revision>
  <dcterms:created xsi:type="dcterms:W3CDTF">2021-01-23T16:39:00Z</dcterms:created>
  <dcterms:modified xsi:type="dcterms:W3CDTF">2021-01-23T16:39:00Z</dcterms:modified>
</cp:coreProperties>
</file>