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CB330" w14:textId="788B1853" w:rsidR="0061195F" w:rsidRPr="00961C16" w:rsidRDefault="00536DEC">
      <w:pPr>
        <w:rPr>
          <w:i/>
          <w:iCs/>
          <w:color w:val="FF0000"/>
          <w:sz w:val="40"/>
          <w:szCs w:val="40"/>
        </w:rPr>
      </w:pPr>
      <w:r>
        <w:rPr>
          <w:i/>
          <w:iCs/>
          <w:color w:val="FF0000"/>
          <w:sz w:val="32"/>
          <w:szCs w:val="32"/>
        </w:rPr>
        <w:t xml:space="preserve">  </w:t>
      </w:r>
      <w:r w:rsidR="0061195F">
        <w:rPr>
          <w:i/>
          <w:iCs/>
          <w:color w:val="FF0000"/>
          <w:sz w:val="32"/>
          <w:szCs w:val="32"/>
        </w:rPr>
        <w:t xml:space="preserve">                </w:t>
      </w:r>
      <w:r w:rsidR="0061195F" w:rsidRPr="00961C16">
        <w:rPr>
          <w:i/>
          <w:iCs/>
          <w:color w:val="FF0000"/>
          <w:sz w:val="40"/>
          <w:szCs w:val="40"/>
        </w:rPr>
        <w:t xml:space="preserve">   </w:t>
      </w:r>
      <w:r w:rsidR="000D4C3D" w:rsidRPr="00961C16">
        <w:rPr>
          <w:i/>
          <w:iCs/>
          <w:color w:val="FF0000"/>
          <w:sz w:val="40"/>
          <w:szCs w:val="40"/>
        </w:rPr>
        <w:t xml:space="preserve">Erinnerung an die Befreiung </w:t>
      </w:r>
      <w:r w:rsidRPr="00961C16">
        <w:rPr>
          <w:i/>
          <w:iCs/>
          <w:color w:val="FF0000"/>
          <w:sz w:val="40"/>
          <w:szCs w:val="40"/>
        </w:rPr>
        <w:t xml:space="preserve">der </w:t>
      </w:r>
    </w:p>
    <w:p w14:paraId="5451AB26" w14:textId="75EEF35C" w:rsidR="00536DEC" w:rsidRPr="00961C16" w:rsidRDefault="0061195F">
      <w:pPr>
        <w:rPr>
          <w:i/>
          <w:iCs/>
          <w:color w:val="FF0000"/>
          <w:sz w:val="40"/>
          <w:szCs w:val="40"/>
        </w:rPr>
      </w:pPr>
      <w:r w:rsidRPr="00961C16">
        <w:rPr>
          <w:i/>
          <w:iCs/>
          <w:color w:val="FF0000"/>
          <w:sz w:val="40"/>
          <w:szCs w:val="40"/>
        </w:rPr>
        <w:t xml:space="preserve">              </w:t>
      </w:r>
      <w:r w:rsidR="00536DEC" w:rsidRPr="00961C16">
        <w:rPr>
          <w:i/>
          <w:iCs/>
          <w:color w:val="FF0000"/>
          <w:sz w:val="40"/>
          <w:szCs w:val="40"/>
        </w:rPr>
        <w:t xml:space="preserve">Stadt </w:t>
      </w:r>
      <w:r w:rsidR="000D4C3D" w:rsidRPr="00961C16">
        <w:rPr>
          <w:i/>
          <w:iCs/>
          <w:color w:val="FF0000"/>
          <w:sz w:val="40"/>
          <w:szCs w:val="40"/>
        </w:rPr>
        <w:t>Leningrad</w:t>
      </w:r>
      <w:r w:rsidRPr="00961C16">
        <w:rPr>
          <w:i/>
          <w:iCs/>
          <w:color w:val="FF0000"/>
          <w:sz w:val="40"/>
          <w:szCs w:val="40"/>
        </w:rPr>
        <w:t xml:space="preserve"> in der </w:t>
      </w:r>
      <w:r w:rsidR="00536DEC" w:rsidRPr="00961C16">
        <w:rPr>
          <w:i/>
          <w:iCs/>
          <w:color w:val="FF0000"/>
          <w:sz w:val="40"/>
          <w:szCs w:val="40"/>
        </w:rPr>
        <w:t>Sowjetunion</w:t>
      </w:r>
      <w:r w:rsidR="000D4C3D" w:rsidRPr="00961C16">
        <w:rPr>
          <w:i/>
          <w:iCs/>
          <w:color w:val="FF0000"/>
          <w:sz w:val="40"/>
          <w:szCs w:val="40"/>
        </w:rPr>
        <w:t xml:space="preserve"> </w:t>
      </w:r>
    </w:p>
    <w:p w14:paraId="23E239F2" w14:textId="6AFB0874" w:rsidR="006E0BBF" w:rsidRPr="00961C16" w:rsidRDefault="00536DEC">
      <w:pPr>
        <w:rPr>
          <w:i/>
          <w:iCs/>
          <w:color w:val="FF0000"/>
          <w:sz w:val="40"/>
          <w:szCs w:val="40"/>
        </w:rPr>
      </w:pPr>
      <w:r w:rsidRPr="00961C16">
        <w:rPr>
          <w:i/>
          <w:iCs/>
          <w:color w:val="FF0000"/>
          <w:sz w:val="40"/>
          <w:szCs w:val="40"/>
        </w:rPr>
        <w:t xml:space="preserve">                         </w:t>
      </w:r>
      <w:r w:rsidR="000D4C3D" w:rsidRPr="00961C16">
        <w:rPr>
          <w:i/>
          <w:iCs/>
          <w:color w:val="FF0000"/>
          <w:sz w:val="40"/>
          <w:szCs w:val="40"/>
        </w:rPr>
        <w:t>a</w:t>
      </w:r>
      <w:r w:rsidRPr="00961C16">
        <w:rPr>
          <w:i/>
          <w:iCs/>
          <w:color w:val="FF0000"/>
          <w:sz w:val="40"/>
          <w:szCs w:val="40"/>
        </w:rPr>
        <w:t xml:space="preserve">m </w:t>
      </w:r>
      <w:r w:rsidR="000D4C3D" w:rsidRPr="00961C16">
        <w:rPr>
          <w:i/>
          <w:iCs/>
          <w:color w:val="FF0000"/>
          <w:sz w:val="40"/>
          <w:szCs w:val="40"/>
        </w:rPr>
        <w:t>27. Januar 1944</w:t>
      </w:r>
    </w:p>
    <w:p w14:paraId="612BE235" w14:textId="6B91F8B9" w:rsidR="000D4C3D" w:rsidRDefault="000D4C3D"/>
    <w:p w14:paraId="59FFB982" w14:textId="5102F8EA" w:rsidR="000D4C3D" w:rsidRDefault="000D4C3D">
      <w:r>
        <w:t xml:space="preserve">In der </w:t>
      </w:r>
      <w:r w:rsidRPr="00D05602">
        <w:rPr>
          <w:b/>
          <w:bCs/>
        </w:rPr>
        <w:t xml:space="preserve">Weisung Nr. 21 </w:t>
      </w:r>
      <w:r>
        <w:t>des Führers und Obersten Befehlshabers der Wehrmacht</w:t>
      </w:r>
      <w:r w:rsidR="00B62EC3" w:rsidRPr="00D05602">
        <w:rPr>
          <w:b/>
          <w:bCs/>
        </w:rPr>
        <w:t xml:space="preserve"> Adolf Hitler</w:t>
      </w:r>
      <w:r w:rsidR="00A7496B" w:rsidRPr="00D05602">
        <w:rPr>
          <w:b/>
          <w:bCs/>
        </w:rPr>
        <w:t>s</w:t>
      </w:r>
      <w:r>
        <w:t xml:space="preserve"> am 18. Oktober 1940</w:t>
      </w:r>
      <w:r w:rsidR="00B62EC3">
        <w:t xml:space="preserve"> </w:t>
      </w:r>
      <w:r w:rsidR="00600533">
        <w:t>für</w:t>
      </w:r>
      <w:r>
        <w:t xml:space="preserve"> das Oberkommando der Wehrmacht in Vorbereitung aller Wehrmachtsteile auf die </w:t>
      </w:r>
      <w:r w:rsidRPr="00D05602">
        <w:rPr>
          <w:b/>
          <w:bCs/>
        </w:rPr>
        <w:t xml:space="preserve">Niederwerfung </w:t>
      </w:r>
      <w:proofErr w:type="spellStart"/>
      <w:r w:rsidRPr="00D05602">
        <w:rPr>
          <w:b/>
          <w:bCs/>
        </w:rPr>
        <w:t>Sowjetrußlands</w:t>
      </w:r>
      <w:proofErr w:type="spellEnd"/>
      <w:r w:rsidR="00600533">
        <w:t>/</w:t>
      </w:r>
      <w:r w:rsidRPr="00D05602">
        <w:rPr>
          <w:b/>
          <w:bCs/>
        </w:rPr>
        <w:t>Unternehmen „Barbarossa</w:t>
      </w:r>
      <w:r w:rsidR="00B62EC3" w:rsidRPr="00D05602">
        <w:rPr>
          <w:b/>
          <w:bCs/>
        </w:rPr>
        <w:t>“</w:t>
      </w:r>
      <w:r w:rsidR="00207329">
        <w:rPr>
          <w:b/>
          <w:bCs/>
        </w:rPr>
        <w:t xml:space="preserve"> (+) (</w:t>
      </w:r>
      <w:r w:rsidR="001C5B02">
        <w:t xml:space="preserve">auch </w:t>
      </w:r>
      <w:r w:rsidR="00B62EC3">
        <w:t>„Vernichtungskrieg im Osten Europas“)</w:t>
      </w:r>
      <w:r>
        <w:t xml:space="preserve"> - in einem schnellen Feldzug</w:t>
      </w:r>
      <w:r w:rsidR="00B62EC3">
        <w:t xml:space="preserve"> ist enthalten:</w:t>
      </w:r>
    </w:p>
    <w:p w14:paraId="4D36ED58" w14:textId="11A7083A" w:rsidR="00B62EC3" w:rsidRPr="00D05602" w:rsidRDefault="001C5B02">
      <w:pPr>
        <w:rPr>
          <w:b/>
          <w:bCs/>
        </w:rPr>
      </w:pPr>
      <w:r w:rsidRPr="00D05602">
        <w:rPr>
          <w:b/>
          <w:bCs/>
        </w:rPr>
        <w:t>Vernichtung Leningrads durch Belagerung der Stadt</w:t>
      </w:r>
      <w:r w:rsidR="005C2D62" w:rsidRPr="00D05602">
        <w:rPr>
          <w:b/>
          <w:bCs/>
        </w:rPr>
        <w:t>=</w:t>
      </w:r>
      <w:r w:rsidR="00890469" w:rsidRPr="00D05602">
        <w:rPr>
          <w:b/>
          <w:bCs/>
        </w:rPr>
        <w:t xml:space="preserve"> </w:t>
      </w:r>
      <w:r w:rsidR="00566E09" w:rsidRPr="00D05602">
        <w:rPr>
          <w:b/>
          <w:bCs/>
        </w:rPr>
        <w:t>T</w:t>
      </w:r>
      <w:r w:rsidRPr="00D05602">
        <w:rPr>
          <w:b/>
          <w:bCs/>
        </w:rPr>
        <w:t>od</w:t>
      </w:r>
      <w:r w:rsidR="00566E09" w:rsidRPr="00D05602">
        <w:rPr>
          <w:b/>
          <w:bCs/>
        </w:rPr>
        <w:t xml:space="preserve"> der Bevölkerung</w:t>
      </w:r>
      <w:r w:rsidRPr="00D05602">
        <w:rPr>
          <w:b/>
          <w:bCs/>
        </w:rPr>
        <w:t xml:space="preserve"> durch Verhungern </w:t>
      </w:r>
      <w:r w:rsidR="00566E09" w:rsidRPr="00D05602">
        <w:rPr>
          <w:b/>
          <w:bCs/>
        </w:rPr>
        <w:t>mit anschließender Zerstörung der gesamten Stadt</w:t>
      </w:r>
      <w:r w:rsidR="00B86A93" w:rsidRPr="00D05602">
        <w:rPr>
          <w:b/>
          <w:bCs/>
        </w:rPr>
        <w:t>anlage</w:t>
      </w:r>
      <w:r w:rsidR="00A7496B" w:rsidRPr="00D05602">
        <w:rPr>
          <w:b/>
          <w:bCs/>
        </w:rPr>
        <w:t>.</w:t>
      </w:r>
      <w:r w:rsidR="00566E09" w:rsidRPr="00D05602">
        <w:rPr>
          <w:b/>
          <w:bCs/>
        </w:rPr>
        <w:t xml:space="preserve"> </w:t>
      </w:r>
    </w:p>
    <w:p w14:paraId="164E3B58" w14:textId="5E71CB36" w:rsidR="00A7496B" w:rsidRDefault="00A7496B">
      <w:r>
        <w:t xml:space="preserve">Dieser Weisung folgte die </w:t>
      </w:r>
      <w:r w:rsidRPr="00D05602">
        <w:rPr>
          <w:b/>
          <w:bCs/>
        </w:rPr>
        <w:t>„Hungerplan-Konferenz</w:t>
      </w:r>
      <w:r w:rsidR="00600533">
        <w:rPr>
          <w:b/>
          <w:bCs/>
        </w:rPr>
        <w:t>“</w:t>
      </w:r>
      <w:r w:rsidRPr="00D05602">
        <w:rPr>
          <w:b/>
          <w:bCs/>
        </w:rPr>
        <w:t xml:space="preserve"> am 2. Mai 1941</w:t>
      </w:r>
      <w:r>
        <w:t>.</w:t>
      </w:r>
    </w:p>
    <w:p w14:paraId="341AA2B1" w14:textId="305AA047" w:rsidR="00A7496B" w:rsidRDefault="00A7496B">
      <w:r>
        <w:t>Darin wi</w:t>
      </w:r>
      <w:r w:rsidR="005C2D62">
        <w:t>e</w:t>
      </w:r>
      <w:r>
        <w:t>derum enthalten</w:t>
      </w:r>
      <w:r w:rsidR="00600533">
        <w:t>,</w:t>
      </w:r>
      <w:r>
        <w:t xml:space="preserve"> die </w:t>
      </w:r>
      <w:r w:rsidR="005C2D62">
        <w:t>‚</w:t>
      </w:r>
      <w:r>
        <w:t>gewonnene</w:t>
      </w:r>
      <w:r w:rsidR="005C2D62">
        <w:t>‘</w:t>
      </w:r>
      <w:r>
        <w:t xml:space="preserve"> Ernährung dem deutschen Volke</w:t>
      </w:r>
      <w:r w:rsidR="005C2D62">
        <w:t xml:space="preserve"> (und der Wehrmacht) zuzuführen.</w:t>
      </w:r>
    </w:p>
    <w:p w14:paraId="56B3E868" w14:textId="235FA42E" w:rsidR="00051C76" w:rsidRPr="00D05602" w:rsidRDefault="005C2D62">
      <w:pPr>
        <w:rPr>
          <w:b/>
          <w:bCs/>
        </w:rPr>
      </w:pPr>
      <w:r w:rsidRPr="00D05602">
        <w:rPr>
          <w:b/>
          <w:bCs/>
        </w:rPr>
        <w:t xml:space="preserve">Ölsaaten, Ölkuchen, </w:t>
      </w:r>
      <w:r w:rsidR="00890469" w:rsidRPr="00D05602">
        <w:rPr>
          <w:b/>
          <w:bCs/>
        </w:rPr>
        <w:t xml:space="preserve">Zucker, Butter, Eier, </w:t>
      </w:r>
      <w:r w:rsidRPr="00D05602">
        <w:rPr>
          <w:b/>
          <w:bCs/>
        </w:rPr>
        <w:t>Getreide,</w:t>
      </w:r>
      <w:r w:rsidR="00890469" w:rsidRPr="00D05602">
        <w:rPr>
          <w:b/>
          <w:bCs/>
        </w:rPr>
        <w:t xml:space="preserve"> Kartoffeln, Zuckerrüben, Fett, Fleisch Sonnenblumen, Leinsaat, Soja, Futtergräser, Flachs, Baumwolle, Han</w:t>
      </w:r>
      <w:r w:rsidR="00051C76" w:rsidRPr="00D05602">
        <w:rPr>
          <w:b/>
          <w:bCs/>
        </w:rPr>
        <w:t xml:space="preserve">f </w:t>
      </w:r>
      <w:r w:rsidR="00425B4B">
        <w:rPr>
          <w:b/>
          <w:bCs/>
        </w:rPr>
        <w:t>…</w:t>
      </w:r>
    </w:p>
    <w:p w14:paraId="17C145E7" w14:textId="47F4097A" w:rsidR="005C2D62" w:rsidRDefault="00051C76">
      <w:r>
        <w:t>Alle Agrarprodukte in gewünschten Mengen aufgeführt.</w:t>
      </w:r>
    </w:p>
    <w:p w14:paraId="741112A8" w14:textId="77777777" w:rsidR="006513D0" w:rsidRPr="00D05602" w:rsidRDefault="006513D0">
      <w:pPr>
        <w:rPr>
          <w:b/>
          <w:bCs/>
        </w:rPr>
      </w:pPr>
      <w:r w:rsidRPr="00D05602">
        <w:rPr>
          <w:b/>
          <w:bCs/>
        </w:rPr>
        <w:t xml:space="preserve">Die Blockade Leningrads durch die deutsche Heeresgruppe Nord und spanische Truppen begann am 8. September 1941. </w:t>
      </w:r>
    </w:p>
    <w:p w14:paraId="3F93C346" w14:textId="7B5BB070" w:rsidR="007F7741" w:rsidRPr="00D05602" w:rsidRDefault="006513D0">
      <w:pPr>
        <w:rPr>
          <w:b/>
          <w:bCs/>
        </w:rPr>
      </w:pPr>
      <w:r w:rsidRPr="00D05602">
        <w:rPr>
          <w:b/>
          <w:bCs/>
        </w:rPr>
        <w:t xml:space="preserve">Sie wurde durch </w:t>
      </w:r>
      <w:r w:rsidR="00536DEC">
        <w:rPr>
          <w:b/>
          <w:bCs/>
        </w:rPr>
        <w:t xml:space="preserve">Truppen </w:t>
      </w:r>
      <w:r w:rsidRPr="00D05602">
        <w:rPr>
          <w:b/>
          <w:bCs/>
        </w:rPr>
        <w:t>d</w:t>
      </w:r>
      <w:r w:rsidR="00536DEC">
        <w:rPr>
          <w:b/>
          <w:bCs/>
        </w:rPr>
        <w:t>er</w:t>
      </w:r>
      <w:r w:rsidRPr="00D05602">
        <w:rPr>
          <w:b/>
          <w:bCs/>
        </w:rPr>
        <w:t xml:space="preserve"> Rote</w:t>
      </w:r>
      <w:r w:rsidR="00536DEC">
        <w:rPr>
          <w:b/>
          <w:bCs/>
        </w:rPr>
        <w:t>n</w:t>
      </w:r>
      <w:r w:rsidRPr="00D05602">
        <w:rPr>
          <w:b/>
          <w:bCs/>
        </w:rPr>
        <w:t xml:space="preserve"> Armee am 27.Januar 1944 beendet.</w:t>
      </w:r>
    </w:p>
    <w:p w14:paraId="4B02F9C0" w14:textId="5A08B8FD" w:rsidR="006513D0" w:rsidRPr="00D05602" w:rsidRDefault="006513D0">
      <w:pPr>
        <w:rPr>
          <w:b/>
          <w:bCs/>
        </w:rPr>
      </w:pPr>
      <w:r w:rsidRPr="00D05602">
        <w:rPr>
          <w:b/>
          <w:bCs/>
        </w:rPr>
        <w:t>Es starben eine Million und hunderttausend Menschen während und ungezählt viele Menschen danach an Seele und Körper</w:t>
      </w:r>
      <w:r w:rsidR="00633F3C" w:rsidRPr="00D05602">
        <w:rPr>
          <w:b/>
          <w:bCs/>
        </w:rPr>
        <w:t xml:space="preserve"> an und durch diese Blockade.</w:t>
      </w:r>
    </w:p>
    <w:p w14:paraId="0A21878F" w14:textId="77777777" w:rsidR="006513D0" w:rsidRDefault="006513D0"/>
    <w:p w14:paraId="49B1BF67" w14:textId="74F18930" w:rsidR="00D05602" w:rsidRPr="0061195F" w:rsidRDefault="004D7D41">
      <w:pPr>
        <w:rPr>
          <w:i/>
          <w:iCs/>
          <w:color w:val="FF0000"/>
          <w:sz w:val="32"/>
          <w:szCs w:val="32"/>
        </w:rPr>
      </w:pPr>
      <w:r>
        <w:rPr>
          <w:i/>
          <w:iCs/>
          <w:color w:val="FF0000"/>
        </w:rPr>
        <w:t xml:space="preserve">   </w:t>
      </w:r>
      <w:r w:rsidR="00425B4B" w:rsidRPr="0061195F">
        <w:rPr>
          <w:i/>
          <w:iCs/>
          <w:color w:val="FF0000"/>
          <w:sz w:val="32"/>
          <w:szCs w:val="32"/>
        </w:rPr>
        <w:t xml:space="preserve">Eine Erinnerung </w:t>
      </w:r>
      <w:r w:rsidR="00963501" w:rsidRPr="0061195F">
        <w:rPr>
          <w:i/>
          <w:iCs/>
          <w:color w:val="FF0000"/>
          <w:sz w:val="32"/>
          <w:szCs w:val="32"/>
        </w:rPr>
        <w:t>anhand von</w:t>
      </w:r>
      <w:r w:rsidR="00425B4B" w:rsidRPr="0061195F">
        <w:rPr>
          <w:i/>
          <w:iCs/>
          <w:color w:val="FF0000"/>
          <w:sz w:val="32"/>
          <w:szCs w:val="32"/>
        </w:rPr>
        <w:t xml:space="preserve"> Fotografien</w:t>
      </w:r>
      <w:r w:rsidR="00536DEC" w:rsidRPr="0061195F">
        <w:rPr>
          <w:i/>
          <w:iCs/>
          <w:color w:val="FF0000"/>
          <w:sz w:val="32"/>
          <w:szCs w:val="32"/>
        </w:rPr>
        <w:t xml:space="preserve"> un</w:t>
      </w:r>
      <w:r w:rsidR="0061195F">
        <w:rPr>
          <w:i/>
          <w:iCs/>
          <w:color w:val="FF0000"/>
          <w:sz w:val="32"/>
          <w:szCs w:val="32"/>
        </w:rPr>
        <w:t>d</w:t>
      </w:r>
      <w:r>
        <w:rPr>
          <w:i/>
          <w:iCs/>
          <w:color w:val="FF0000"/>
          <w:sz w:val="32"/>
          <w:szCs w:val="32"/>
        </w:rPr>
        <w:t xml:space="preserve"> </w:t>
      </w:r>
      <w:r w:rsidR="00536DEC" w:rsidRPr="0061195F">
        <w:rPr>
          <w:i/>
          <w:iCs/>
          <w:color w:val="FF0000"/>
          <w:sz w:val="32"/>
          <w:szCs w:val="32"/>
        </w:rPr>
        <w:t>einer</w:t>
      </w:r>
      <w:r>
        <w:rPr>
          <w:i/>
          <w:iCs/>
          <w:color w:val="FF0000"/>
          <w:sz w:val="32"/>
          <w:szCs w:val="32"/>
        </w:rPr>
        <w:t xml:space="preserve"> </w:t>
      </w:r>
      <w:r w:rsidR="00536DEC" w:rsidRPr="0061195F">
        <w:rPr>
          <w:i/>
          <w:iCs/>
          <w:color w:val="FF0000"/>
          <w:sz w:val="32"/>
          <w:szCs w:val="32"/>
        </w:rPr>
        <w:t>Signallampe.</w:t>
      </w:r>
    </w:p>
    <w:p w14:paraId="407FDDBC" w14:textId="046A39DC" w:rsidR="00D05602" w:rsidRDefault="00D05602"/>
    <w:p w14:paraId="2F4425C6" w14:textId="1FC37E50" w:rsidR="00D05602" w:rsidRDefault="00D05602">
      <w:pPr>
        <w:rPr>
          <w:i/>
          <w:iCs/>
        </w:rPr>
      </w:pPr>
      <w:r w:rsidRPr="00425B4B">
        <w:rPr>
          <w:i/>
          <w:iCs/>
        </w:rPr>
        <w:t xml:space="preserve">Ana Barbara von Keitz, Berlin, den </w:t>
      </w:r>
      <w:r w:rsidR="00425B4B" w:rsidRPr="00425B4B">
        <w:rPr>
          <w:i/>
          <w:iCs/>
        </w:rPr>
        <w:t>2</w:t>
      </w:r>
      <w:r w:rsidR="00600533">
        <w:rPr>
          <w:i/>
          <w:iCs/>
        </w:rPr>
        <w:t>2</w:t>
      </w:r>
      <w:r w:rsidR="00425B4B" w:rsidRPr="00425B4B">
        <w:rPr>
          <w:i/>
          <w:iCs/>
        </w:rPr>
        <w:t>. Januar 2021</w:t>
      </w:r>
    </w:p>
    <w:p w14:paraId="78D4DB19" w14:textId="77777777" w:rsidR="00963501" w:rsidRDefault="00963501">
      <w:pPr>
        <w:rPr>
          <w:i/>
          <w:iCs/>
        </w:rPr>
      </w:pPr>
    </w:p>
    <w:p w14:paraId="22EC5148" w14:textId="1630F3FD" w:rsidR="00963501" w:rsidRDefault="00207329" w:rsidP="00963501">
      <w:pPr>
        <w:rPr>
          <w:i/>
          <w:iCs/>
        </w:rPr>
      </w:pPr>
      <w:r>
        <w:rPr>
          <w:i/>
          <w:iCs/>
        </w:rPr>
        <w:t xml:space="preserve">(+) </w:t>
      </w:r>
      <w:r>
        <w:t xml:space="preserve">Nach dem Verständnis Adolf Hitlers hat </w:t>
      </w:r>
      <w:r w:rsidR="0013231F">
        <w:t xml:space="preserve">der </w:t>
      </w:r>
      <w:proofErr w:type="spellStart"/>
      <w:r w:rsidR="0013231F">
        <w:t>Hohenstaufenkaiser</w:t>
      </w:r>
      <w:proofErr w:type="spellEnd"/>
      <w:r w:rsidR="0013231F">
        <w:t xml:space="preserve"> Friedrich I., genannt </w:t>
      </w:r>
      <w:r w:rsidRPr="00963501">
        <w:rPr>
          <w:b/>
          <w:bCs/>
        </w:rPr>
        <w:t>Barbarossa</w:t>
      </w:r>
      <w:r w:rsidR="0013231F" w:rsidRPr="00963501">
        <w:rPr>
          <w:b/>
          <w:bCs/>
        </w:rPr>
        <w:t>,</w:t>
      </w:r>
      <w:r w:rsidR="0013231F">
        <w:t xml:space="preserve"> (* um 1125, + 10.6.1190) als erster den </w:t>
      </w:r>
      <w:r w:rsidR="0061195F">
        <w:t>„</w:t>
      </w:r>
      <w:r w:rsidR="0013231F">
        <w:t>germanischen Kulturgedanken</w:t>
      </w:r>
      <w:r w:rsidR="0061195F">
        <w:t>“</w:t>
      </w:r>
      <w:r w:rsidR="0013231F">
        <w:t xml:space="preserve"> ausgesprochen und als Bestandteil seiner imperialen Mission nach außen getragen</w:t>
      </w:r>
      <w:r w:rsidR="00963501">
        <w:t>. (Aus Arnold Meyer „Der Krieg als Kreuzzug“, 1989, S. 340)</w:t>
      </w:r>
    </w:p>
    <w:p w14:paraId="74D95E8D" w14:textId="5EF6EDED" w:rsidR="00207329" w:rsidRPr="00207329" w:rsidRDefault="00207329"/>
    <w:sectPr w:rsidR="00207329" w:rsidRPr="002073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auer Bodoni Std">
    <w:panose1 w:val="02070603080706020303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3D"/>
    <w:rsid w:val="00051C76"/>
    <w:rsid w:val="000D4C3D"/>
    <w:rsid w:val="0013231F"/>
    <w:rsid w:val="001C5B02"/>
    <w:rsid w:val="00207329"/>
    <w:rsid w:val="00425B4B"/>
    <w:rsid w:val="004D7D41"/>
    <w:rsid w:val="00536DEC"/>
    <w:rsid w:val="00566E09"/>
    <w:rsid w:val="005C2D62"/>
    <w:rsid w:val="00600533"/>
    <w:rsid w:val="0061195F"/>
    <w:rsid w:val="00633F3C"/>
    <w:rsid w:val="006513D0"/>
    <w:rsid w:val="006E0BBF"/>
    <w:rsid w:val="007F7741"/>
    <w:rsid w:val="00890469"/>
    <w:rsid w:val="00961C16"/>
    <w:rsid w:val="00963501"/>
    <w:rsid w:val="00A7496B"/>
    <w:rsid w:val="00B62EC3"/>
    <w:rsid w:val="00B86A93"/>
    <w:rsid w:val="00D0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1FA38"/>
  <w15:chartTrackingRefBased/>
  <w15:docId w15:val="{303EEE72-3209-47A3-969F-E944566D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auer Bodoni Std" w:eastAsiaTheme="minorHAnsi" w:hAnsi="Bauer Bodoni Std" w:cstheme="minorBidi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Barbara von Keitz</dc:creator>
  <cp:keywords/>
  <dc:description/>
  <cp:lastModifiedBy>Ana Barbara von Keitz</cp:lastModifiedBy>
  <cp:revision>2</cp:revision>
  <dcterms:created xsi:type="dcterms:W3CDTF">2021-01-23T16:43:00Z</dcterms:created>
  <dcterms:modified xsi:type="dcterms:W3CDTF">2021-01-23T16:43:00Z</dcterms:modified>
</cp:coreProperties>
</file>